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C12" w:rsidRPr="00182A6E" w:rsidRDefault="00463C12" w:rsidP="006F62C4">
      <w:pPr>
        <w:jc w:val="center"/>
        <w:rPr>
          <w:rFonts w:ascii="Times New Roman" w:hAnsi="Times New Roman" w:cs="Times New Roman"/>
          <w:bCs/>
          <w:sz w:val="28"/>
          <w:szCs w:val="28"/>
        </w:rPr>
      </w:pPr>
      <w:r w:rsidRPr="00182A6E">
        <w:rPr>
          <w:rFonts w:ascii="Times New Roman" w:hAnsi="Times New Roman" w:cs="Times New Roman"/>
          <w:bCs/>
          <w:sz w:val="28"/>
          <w:szCs w:val="28"/>
        </w:rPr>
        <w:t xml:space="preserve">Echinacea </w:t>
      </w:r>
      <w:proofErr w:type="spellStart"/>
      <w:r w:rsidRPr="00182A6E">
        <w:rPr>
          <w:rFonts w:ascii="Times New Roman" w:hAnsi="Times New Roman" w:cs="Times New Roman"/>
          <w:bCs/>
          <w:sz w:val="28"/>
          <w:szCs w:val="28"/>
        </w:rPr>
        <w:t>Angustifolia</w:t>
      </w:r>
      <w:proofErr w:type="spellEnd"/>
      <w:r w:rsidR="006F62C4" w:rsidRPr="00182A6E">
        <w:rPr>
          <w:rFonts w:ascii="Times New Roman" w:hAnsi="Times New Roman" w:cs="Times New Roman"/>
          <w:bCs/>
          <w:sz w:val="28"/>
          <w:szCs w:val="28"/>
        </w:rPr>
        <w:t xml:space="preserve"> </w:t>
      </w:r>
      <w:r w:rsidR="006F62C4" w:rsidRPr="00182A6E">
        <w:rPr>
          <w:rFonts w:ascii="Times New Roman" w:hAnsi="Times New Roman" w:cs="Times New Roman"/>
          <w:sz w:val="28"/>
          <w:szCs w:val="28"/>
        </w:rPr>
        <w:t>and</w:t>
      </w:r>
      <w:r w:rsidR="00B24D36" w:rsidRPr="00182A6E">
        <w:rPr>
          <w:rFonts w:ascii="Times New Roman" w:hAnsi="Times New Roman" w:cs="Times New Roman"/>
          <w:sz w:val="28"/>
          <w:szCs w:val="28"/>
        </w:rPr>
        <w:t xml:space="preserve"> its influence on</w:t>
      </w:r>
      <w:r w:rsidR="006F62C4" w:rsidRPr="00182A6E">
        <w:rPr>
          <w:rFonts w:ascii="Times New Roman" w:hAnsi="Times New Roman" w:cs="Times New Roman"/>
          <w:sz w:val="28"/>
          <w:szCs w:val="28"/>
        </w:rPr>
        <w:t xml:space="preserve"> SARS viruses</w:t>
      </w:r>
    </w:p>
    <w:p w:rsidR="00E4210F" w:rsidRPr="00182A6E" w:rsidRDefault="003552AA" w:rsidP="00456BB8">
      <w:pPr>
        <w:jc w:val="both"/>
        <w:rPr>
          <w:rFonts w:ascii="Times New Roman" w:hAnsi="Times New Roman" w:cs="Times New Roman"/>
          <w:sz w:val="28"/>
          <w:szCs w:val="28"/>
        </w:rPr>
      </w:pPr>
      <w:r w:rsidRPr="00182A6E">
        <w:rPr>
          <w:rFonts w:ascii="Times New Roman" w:hAnsi="Times New Roman" w:cs="Times New Roman"/>
          <w:sz w:val="28"/>
          <w:szCs w:val="28"/>
        </w:rPr>
        <w:t>Introduction: Coronavirus or Covid 19 is a type of acute respiratory syndrome with a viral agent of the coronavirus family that causes lung disease, inflammation and apoptosis in humans and sometimes causes death in humans with weakened immune system. In this article, the active ingredients of Echinacea plant, which increases the resistance of the body's immune system and, which ultimately leads to the prevention and treatment of disease, have been studied.</w:t>
      </w:r>
    </w:p>
    <w:p w:rsidR="003552AA" w:rsidRPr="00182A6E" w:rsidRDefault="00037113" w:rsidP="00456BB8">
      <w:pPr>
        <w:jc w:val="both"/>
        <w:rPr>
          <w:rFonts w:ascii="Times New Roman" w:hAnsi="Times New Roman" w:cs="Times New Roman"/>
          <w:sz w:val="28"/>
          <w:szCs w:val="28"/>
        </w:rPr>
      </w:pPr>
      <w:r w:rsidRPr="00182A6E">
        <w:rPr>
          <w:rFonts w:ascii="Times New Roman" w:hAnsi="Times New Roman" w:cs="Times New Roman"/>
          <w:sz w:val="28"/>
          <w:szCs w:val="28"/>
        </w:rPr>
        <w:t xml:space="preserve">Medical properties of </w:t>
      </w:r>
      <w:r w:rsidR="003552AA" w:rsidRPr="00182A6E">
        <w:rPr>
          <w:rFonts w:ascii="Times New Roman" w:hAnsi="Times New Roman" w:cs="Times New Roman"/>
          <w:sz w:val="28"/>
          <w:szCs w:val="28"/>
        </w:rPr>
        <w:t xml:space="preserve">Echinacea: </w:t>
      </w:r>
      <w:r w:rsidR="00941367" w:rsidRPr="00182A6E">
        <w:rPr>
          <w:rFonts w:ascii="Times New Roman" w:hAnsi="Times New Roman" w:cs="Times New Roman"/>
          <w:sz w:val="28"/>
          <w:szCs w:val="28"/>
        </w:rPr>
        <w:t>I</w:t>
      </w:r>
      <w:r w:rsidR="003552AA" w:rsidRPr="00182A6E">
        <w:rPr>
          <w:rFonts w:ascii="Times New Roman" w:hAnsi="Times New Roman" w:cs="Times New Roman"/>
          <w:sz w:val="28"/>
          <w:szCs w:val="28"/>
        </w:rPr>
        <w:t xml:space="preserve">s a chicory plant used to treat viral, bacterial and fungal diseases. This plant also acts on Covid and SARS viruses. Medicinal essential oils can be extracted from the whole body of this plant from the vegetative to reproductive part. Echinacea has the ability to stimulate the body's immune system to produce white blood cells that fight foreign agents, including viruses and bacteria. In addition, Echinacea contains valuable substances such as alkyl amide, isobutylamide, chicory acid, caffeic acid, polyalkins and polysaccharides. Its medicinal essential oils also contain compounds of humolen, caryophylline and caryophyllene oxide. In addition to its immune system and fight against viruses and bacteria, it also has anti-inflammatory properties that ultimately prevent apoptosis. The Covid 19 virus, which has been spreading epidemically and globally since December 2019 in Wuhan, China, is a virus that contains a protein capsid and a polysaccharide protein coat and a single-stranded RNA genome. These antigens trigger an immune response after the virus enters the body, enabling the virus to attach to the body's cells, and the rate of proliferation and infection of the corona virus in the body's cells is very high because the RNA virus genome has been manipulated and not DNA. As a result, two stages of protein synthesis, which involve mRNA transcription and maturation, are eliminated, resulting in the proteins required by the virus being produced more rapidly. The virus specifically affects lung cells, causing lung cell death and pulmonary embolism, as well as acute oxygenation and respiratory problems. As mentioned, Echinacea has the ability to strengthen the immune system and antiviral activity. Echinacea extract, due to its alkaloids, Caffeic acid derivatives, polyalkenes and alkynes and polysaccharides, stimulates the immune system and produces more macrophages. Lipophilic amide compounds, alkamides and caffeic acid derivatives, including chicoric acid, increase phagocytic activity in polymorph neutrophil granulocyte cells. These substances </w:t>
      </w:r>
      <w:r w:rsidR="003552AA" w:rsidRPr="00182A6E">
        <w:rPr>
          <w:rFonts w:ascii="Times New Roman" w:hAnsi="Times New Roman" w:cs="Times New Roman"/>
          <w:sz w:val="28"/>
          <w:szCs w:val="28"/>
        </w:rPr>
        <w:lastRenderedPageBreak/>
        <w:t>cause the production of more lymphocytes, especially T lymphocytes, which are specialized in the body specifically to fight cancer and viral cells.</w:t>
      </w:r>
      <w:r w:rsidR="003552AA" w:rsidRPr="00182A6E">
        <w:rPr>
          <w:rFonts w:ascii="Times New Roman" w:hAnsi="Times New Roman" w:cs="Times New Roman"/>
          <w:noProof/>
          <w:sz w:val="28"/>
          <w:szCs w:val="28"/>
        </w:rPr>
        <w:t xml:space="preserve">                                                                                </w:t>
      </w:r>
    </w:p>
    <w:p w:rsidR="007E7957" w:rsidRPr="00182A6E" w:rsidRDefault="003552AA" w:rsidP="00456BB8">
      <w:pPr>
        <w:jc w:val="both"/>
        <w:rPr>
          <w:rFonts w:ascii="Times New Roman" w:hAnsi="Times New Roman" w:cs="Times New Roman"/>
          <w:sz w:val="28"/>
          <w:szCs w:val="28"/>
        </w:rPr>
      </w:pPr>
      <w:r w:rsidRPr="00182A6E">
        <w:rPr>
          <w:rFonts w:ascii="Times New Roman" w:hAnsi="Times New Roman" w:cs="Times New Roman"/>
          <w:sz w:val="28"/>
          <w:szCs w:val="28"/>
        </w:rPr>
        <w:t>Antiviral activity: Echinacea extract has strong antiviral properties against species A and B human and avian species viruses as well as respiratory syncytial virus. The extract of this plant prevents the virus from entering the cell and causing infection by inhibiting the binding of the virus antigen to the host cell receptor and inhibiting its spread. The extract of this plant does not have much effect on intracellular viruses (virus-infected cells), but this plant exerts its effect during initial contact with the virus and prevents the onset of infection or transmission of the virus from infected cells to other cells.</w:t>
      </w:r>
    </w:p>
    <w:p w:rsidR="00941367" w:rsidRPr="00182A6E" w:rsidRDefault="003552AA" w:rsidP="00456BB8">
      <w:pPr>
        <w:jc w:val="both"/>
        <w:rPr>
          <w:rFonts w:ascii="Times New Roman" w:hAnsi="Times New Roman" w:cs="Times New Roman"/>
          <w:noProof/>
          <w:sz w:val="28"/>
          <w:szCs w:val="28"/>
        </w:rPr>
      </w:pPr>
      <w:r w:rsidRPr="00182A6E">
        <w:rPr>
          <w:rFonts w:ascii="Times New Roman" w:hAnsi="Times New Roman" w:cs="Times New Roman"/>
          <w:sz w:val="28"/>
          <w:szCs w:val="28"/>
        </w:rPr>
        <w:t xml:space="preserve">As a </w:t>
      </w:r>
      <w:proofErr w:type="gramStart"/>
      <w:r w:rsidRPr="00182A6E">
        <w:rPr>
          <w:rFonts w:ascii="Times New Roman" w:hAnsi="Times New Roman" w:cs="Times New Roman"/>
          <w:sz w:val="28"/>
          <w:szCs w:val="28"/>
        </w:rPr>
        <w:t>result :</w:t>
      </w:r>
      <w:proofErr w:type="gramEnd"/>
      <w:r w:rsidRPr="00182A6E">
        <w:rPr>
          <w:rFonts w:ascii="Times New Roman" w:hAnsi="Times New Roman" w:cs="Times New Roman"/>
          <w:sz w:val="28"/>
          <w:szCs w:val="28"/>
        </w:rPr>
        <w:t xml:space="preserve"> </w:t>
      </w:r>
      <w:r w:rsidR="00941367" w:rsidRPr="00182A6E">
        <w:rPr>
          <w:rFonts w:ascii="Times New Roman" w:hAnsi="Times New Roman" w:cs="Times New Roman"/>
          <w:sz w:val="28"/>
          <w:szCs w:val="28"/>
        </w:rPr>
        <w:t>T</w:t>
      </w:r>
      <w:r w:rsidRPr="00182A6E">
        <w:rPr>
          <w:rFonts w:ascii="Times New Roman" w:hAnsi="Times New Roman" w:cs="Times New Roman"/>
          <w:sz w:val="28"/>
          <w:szCs w:val="28"/>
        </w:rPr>
        <w:t>he consumption of this product and plant will be more effective at the beginning of the vir</w:t>
      </w:r>
      <w:r w:rsidR="00A51A6F" w:rsidRPr="00182A6E">
        <w:rPr>
          <w:rFonts w:ascii="Times New Roman" w:hAnsi="Times New Roman" w:cs="Times New Roman"/>
          <w:sz w:val="28"/>
          <w:szCs w:val="28"/>
        </w:rPr>
        <w:t>al infection</w:t>
      </w:r>
      <w:r w:rsidRPr="00182A6E">
        <w:rPr>
          <w:rFonts w:ascii="Times New Roman" w:hAnsi="Times New Roman" w:cs="Times New Roman"/>
          <w:sz w:val="28"/>
          <w:szCs w:val="28"/>
        </w:rPr>
        <w:t>.</w:t>
      </w:r>
    </w:p>
    <w:p w:rsidR="00941367" w:rsidRPr="00182A6E" w:rsidRDefault="00941367" w:rsidP="00456BB8">
      <w:pPr>
        <w:jc w:val="both"/>
        <w:rPr>
          <w:rFonts w:ascii="Times New Roman" w:hAnsi="Times New Roman" w:cs="Times New Roman"/>
          <w:sz w:val="28"/>
          <w:szCs w:val="28"/>
        </w:rPr>
      </w:pPr>
      <w:r w:rsidRPr="00182A6E">
        <w:rPr>
          <w:rFonts w:ascii="Times New Roman" w:hAnsi="Times New Roman" w:cs="Times New Roman"/>
          <w:sz w:val="28"/>
          <w:szCs w:val="28"/>
        </w:rPr>
        <w:t>Resources:</w:t>
      </w:r>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 xml:space="preserve">book Echinacea The Immune Herb professor Christopher Hobbs, </w:t>
      </w:r>
      <w:proofErr w:type="spellStart"/>
      <w:r w:rsidRPr="00182A6E">
        <w:rPr>
          <w:rFonts w:ascii="Times New Roman" w:hAnsi="Times New Roman" w:cs="Times New Roman"/>
          <w:sz w:val="28"/>
          <w:szCs w:val="28"/>
        </w:rPr>
        <w:t>Ph.D</w:t>
      </w:r>
      <w:proofErr w:type="spellEnd"/>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http://rjms.iums.ac.ir/article-1-3718-fa.pdf</w:t>
      </w:r>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https://mdpi-res.com/d_attachment/pharmaceuticals/pharmaceuticals-13-00125/article_deploy/pharmaceuticals-13-00125-v2.pdf</w:t>
      </w:r>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https://www.tandfonline.com/doi/full/10.1080/13880209.2018.1501583</w:t>
      </w:r>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http://yafte.lums.ac.ir/article-1-752-en.pdf</w:t>
      </w:r>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Mehrdad Modarresi, Sedigheh Asadi, Islamic Azad University, Khorsgan Branch, Isfahan</w:t>
      </w:r>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https://www.wikipedia.org</w:t>
      </w:r>
    </w:p>
    <w:p w:rsidR="00941367" w:rsidRPr="00182A6E" w:rsidRDefault="00941367" w:rsidP="00456BB8">
      <w:pPr>
        <w:pStyle w:val="a5"/>
        <w:numPr>
          <w:ilvl w:val="0"/>
          <w:numId w:val="5"/>
        </w:numPr>
        <w:jc w:val="both"/>
        <w:rPr>
          <w:rFonts w:ascii="Times New Roman" w:hAnsi="Times New Roman" w:cs="Times New Roman"/>
          <w:sz w:val="28"/>
          <w:szCs w:val="28"/>
        </w:rPr>
      </w:pPr>
      <w:r w:rsidRPr="00182A6E">
        <w:rPr>
          <w:rFonts w:ascii="Times New Roman" w:hAnsi="Times New Roman" w:cs="Times New Roman"/>
          <w:sz w:val="28"/>
          <w:szCs w:val="28"/>
        </w:rPr>
        <w:t>https://mdpi-res.com/d_attachment/pharmaceuticals/pharmaceuticals-13-00125/article_deploy/pharmaceuticals-13-00125-v2.pdf</w:t>
      </w:r>
    </w:p>
    <w:p w:rsidR="00941367" w:rsidRPr="00E5119A" w:rsidRDefault="00941367" w:rsidP="009B4C01">
      <w:pPr>
        <w:rPr>
          <w:rFonts w:ascii="Times New Roman" w:hAnsi="Times New Roman" w:cs="Times New Roman"/>
          <w:sz w:val="28"/>
          <w:szCs w:val="28"/>
        </w:rPr>
      </w:pPr>
      <w:bookmarkStart w:id="0" w:name="_GoBack"/>
      <w:bookmarkEnd w:id="0"/>
    </w:p>
    <w:sectPr w:rsidR="00941367" w:rsidRPr="00E511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61B3D"/>
    <w:multiLevelType w:val="hybridMultilevel"/>
    <w:tmpl w:val="5016D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B7D38"/>
    <w:multiLevelType w:val="hybridMultilevel"/>
    <w:tmpl w:val="5140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15492B"/>
    <w:multiLevelType w:val="hybridMultilevel"/>
    <w:tmpl w:val="79844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CD2404"/>
    <w:multiLevelType w:val="hybridMultilevel"/>
    <w:tmpl w:val="CF8A8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DC1AE0"/>
    <w:multiLevelType w:val="hybridMultilevel"/>
    <w:tmpl w:val="60BC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2AA"/>
    <w:rsid w:val="00037113"/>
    <w:rsid w:val="00096056"/>
    <w:rsid w:val="00182A6E"/>
    <w:rsid w:val="003552AA"/>
    <w:rsid w:val="00456BB8"/>
    <w:rsid w:val="004608C5"/>
    <w:rsid w:val="00463C12"/>
    <w:rsid w:val="00482C81"/>
    <w:rsid w:val="006F62C4"/>
    <w:rsid w:val="007E3457"/>
    <w:rsid w:val="007E7957"/>
    <w:rsid w:val="00941367"/>
    <w:rsid w:val="009B4C01"/>
    <w:rsid w:val="009C55CF"/>
    <w:rsid w:val="00A51A6F"/>
    <w:rsid w:val="00B24D36"/>
    <w:rsid w:val="00B74619"/>
    <w:rsid w:val="00B97724"/>
    <w:rsid w:val="00BE1FF1"/>
    <w:rsid w:val="00C12A69"/>
    <w:rsid w:val="00C46C40"/>
    <w:rsid w:val="00E11AFC"/>
    <w:rsid w:val="00E4210F"/>
    <w:rsid w:val="00E5119A"/>
    <w:rsid w:val="00E614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E210C"/>
  <w15:docId w15:val="{A9CAAF6A-6B95-42C5-B0DF-8EEF1D09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2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52AA"/>
    <w:rPr>
      <w:rFonts w:ascii="Tahoma" w:hAnsi="Tahoma" w:cs="Tahoma"/>
      <w:sz w:val="16"/>
      <w:szCs w:val="16"/>
    </w:rPr>
  </w:style>
  <w:style w:type="paragraph" w:styleId="a5">
    <w:name w:val="List Paragraph"/>
    <w:basedOn w:val="a"/>
    <w:uiPriority w:val="34"/>
    <w:qFormat/>
    <w:rsid w:val="00941367"/>
    <w:pPr>
      <w:ind w:left="720"/>
      <w:contextualSpacing/>
    </w:pPr>
  </w:style>
  <w:style w:type="character" w:styleId="a6">
    <w:name w:val="Hyperlink"/>
    <w:basedOn w:val="a0"/>
    <w:uiPriority w:val="99"/>
    <w:unhideWhenUsed/>
    <w:rsid w:val="009413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ACEB1-B1D1-45DD-B017-3D7FC07F7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2671</Words>
  <Characters>1523</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Darya Vladimirovna</cp:lastModifiedBy>
  <cp:revision>2</cp:revision>
  <dcterms:created xsi:type="dcterms:W3CDTF">2024-11-12T06:27:00Z</dcterms:created>
  <dcterms:modified xsi:type="dcterms:W3CDTF">2024-11-12T06:27:00Z</dcterms:modified>
</cp:coreProperties>
</file>