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line="240" w:lineRule="auto"/>
        <w:jc w:val="center"/>
        <w:rPr>
          <w:rFonts w:ascii="Times New Roman" w:cs="Times New Roman" w:eastAsia="Times New Roman" w:hAnsi="Times New Roman"/>
          <w:sz w:val="28"/>
          <w:szCs w:val="28"/>
        </w:rPr>
      </w:pPr>
      <w:bookmarkStart w:colFirst="0" w:colLast="0" w:name="_5na8pitfmlbz" w:id="0"/>
      <w:bookmarkEnd w:id="0"/>
      <w:r w:rsidDel="00000000" w:rsidR="00000000" w:rsidRPr="00000000">
        <w:rPr>
          <w:rFonts w:ascii="Times New Roman" w:cs="Times New Roman" w:eastAsia="Times New Roman" w:hAnsi="Times New Roman"/>
          <w:sz w:val="28"/>
          <w:szCs w:val="28"/>
          <w:rtl w:val="0"/>
        </w:rPr>
        <w:t xml:space="preserve">ПВНЗ «Київський медичний університет»</w:t>
      </w:r>
    </w:p>
    <w:p w:rsidR="00000000" w:rsidDel="00000000" w:rsidP="00000000" w:rsidRDefault="00000000" w:rsidRPr="00000000" w14:paraId="00000002">
      <w:pPr>
        <w:pStyle w:val="Heading2"/>
        <w:keepNext w:val="0"/>
        <w:keepLines w:val="0"/>
        <w:spacing w:line="240" w:lineRule="auto"/>
        <w:jc w:val="center"/>
        <w:rPr>
          <w:rFonts w:ascii="Times New Roman" w:cs="Times New Roman" w:eastAsia="Times New Roman" w:hAnsi="Times New Roman"/>
          <w:sz w:val="28"/>
          <w:szCs w:val="28"/>
        </w:rPr>
      </w:pPr>
      <w:bookmarkStart w:colFirst="0" w:colLast="0" w:name="_5na8pitfmlbz" w:id="0"/>
      <w:bookmarkEnd w:id="0"/>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0"/>
          <w:bCs w:val="0"/>
          <w:sz w:val="20"/>
          <w:szCs w:val="20"/>
        </w:rPr>
        <w:drawing>
          <wp:inline distB="0" distT="0" distL="114300" distR="114300">
            <wp:extent cx="777240" cy="90233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777240" cy="90233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Heading2"/>
        <w:keepNext w:val="0"/>
        <w:keepLines w:val="0"/>
        <w:spacing w:line="240" w:lineRule="auto"/>
        <w:jc w:val="center"/>
        <w:rPr>
          <w:rFonts w:ascii="Times New Roman" w:cs="Times New Roman" w:eastAsia="Times New Roman" w:hAnsi="Times New Roman"/>
          <w:sz w:val="28"/>
          <w:szCs w:val="28"/>
        </w:rPr>
      </w:pPr>
      <w:bookmarkStart w:colFirst="0" w:colLast="0" w:name="_t88mt935jdqw" w:id="1"/>
      <w:bookmarkEnd w:id="1"/>
      <w:r w:rsidDel="00000000" w:rsidR="00000000" w:rsidRPr="00000000">
        <w:rPr>
          <w:rFonts w:ascii="Times New Roman" w:cs="Times New Roman" w:eastAsia="Times New Roman" w:hAnsi="Times New Roman"/>
          <w:sz w:val="28"/>
          <w:szCs w:val="28"/>
          <w:rtl w:val="0"/>
        </w:rPr>
        <w:t xml:space="preserve">ЗАТВЕРДЖУЮ                                             </w:t>
      </w:r>
    </w:p>
    <w:p w:rsidR="00000000" w:rsidDel="00000000" w:rsidP="00000000" w:rsidRDefault="00000000" w:rsidRPr="00000000" w14:paraId="00000004">
      <w:pPr>
        <w:pStyle w:val="Heading2"/>
        <w:keepNext w:val="0"/>
        <w:keepLines w:val="0"/>
        <w:spacing w:line="240" w:lineRule="auto"/>
        <w:jc w:val="center"/>
        <w:rPr>
          <w:rFonts w:ascii="Times New Roman" w:cs="Times New Roman" w:eastAsia="Times New Roman" w:hAnsi="Times New Roman"/>
          <w:sz w:val="28"/>
          <w:szCs w:val="28"/>
        </w:rPr>
      </w:pPr>
      <w:bookmarkStart w:colFirst="0" w:colLast="0" w:name="_t88mt935jdqw" w:id="1"/>
      <w:bookmarkEnd w:id="1"/>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5">
      <w:pPr>
        <w:pStyle w:val="Heading2"/>
        <w:keepNext w:val="0"/>
        <w:keepLines w:val="0"/>
        <w:spacing w:line="240" w:lineRule="auto"/>
        <w:jc w:val="center"/>
        <w:rPr>
          <w:rFonts w:ascii="Times New Roman" w:cs="Times New Roman" w:eastAsia="Times New Roman" w:hAnsi="Times New Roman"/>
          <w:sz w:val="28"/>
          <w:szCs w:val="28"/>
        </w:rPr>
      </w:pPr>
      <w:bookmarkStart w:colFirst="0" w:colLast="0" w:name="_83d3rfih0ri0" w:id="2"/>
      <w:bookmarkEnd w:id="2"/>
      <w:r w:rsidDel="00000000" w:rsidR="00000000" w:rsidRPr="00000000">
        <w:rPr>
          <w:rFonts w:ascii="Times New Roman" w:cs="Times New Roman" w:eastAsia="Times New Roman" w:hAnsi="Times New Roman"/>
          <w:sz w:val="28"/>
          <w:szCs w:val="28"/>
          <w:rtl w:val="0"/>
        </w:rPr>
        <w:t xml:space="preserve">                                                              Завідувач кафедри</w:t>
      </w:r>
    </w:p>
    <w:p w:rsidR="00000000" w:rsidDel="00000000" w:rsidP="00000000" w:rsidRDefault="00000000" w:rsidRPr="00000000" w14:paraId="00000006">
      <w:pPr>
        <w:pStyle w:val="Heading2"/>
        <w:keepNext w:val="0"/>
        <w:keepLines w:val="0"/>
        <w:spacing w:line="240" w:lineRule="auto"/>
        <w:jc w:val="center"/>
        <w:rPr>
          <w:rFonts w:ascii="Times New Roman" w:cs="Times New Roman" w:eastAsia="Times New Roman" w:hAnsi="Times New Roman"/>
          <w:sz w:val="28"/>
          <w:szCs w:val="28"/>
        </w:rPr>
      </w:pPr>
      <w:bookmarkStart w:colFirst="0" w:colLast="0" w:name="_t88mt935jdqw" w:id="1"/>
      <w:bookmarkEnd w:id="1"/>
      <w:r w:rsidDel="00000000" w:rsidR="00000000" w:rsidRPr="00000000">
        <w:rPr>
          <w:rFonts w:ascii="Times New Roman" w:cs="Times New Roman" w:eastAsia="Times New Roman" w:hAnsi="Times New Roman"/>
          <w:sz w:val="28"/>
          <w:szCs w:val="28"/>
          <w:rtl w:val="0"/>
        </w:rPr>
        <w:t xml:space="preserve">                                                                     ________ Зеленцова С.М._</w:t>
      </w:r>
    </w:p>
    <w:p w:rsidR="00000000" w:rsidDel="00000000" w:rsidP="00000000" w:rsidRDefault="00000000" w:rsidRPr="00000000" w14:paraId="00000007">
      <w:pPr>
        <w:pStyle w:val="Heading2"/>
        <w:keepNext w:val="0"/>
        <w:keepLines w:val="0"/>
        <w:spacing w:line="240" w:lineRule="auto"/>
        <w:jc w:val="center"/>
        <w:rPr>
          <w:rFonts w:ascii="Times New Roman" w:cs="Times New Roman" w:eastAsia="Times New Roman" w:hAnsi="Times New Roman"/>
          <w:sz w:val="28"/>
          <w:szCs w:val="28"/>
        </w:rPr>
      </w:pPr>
      <w:bookmarkStart w:colFirst="0" w:colLast="0" w:name="_t88mt935jdqw" w:id="1"/>
      <w:bookmarkEnd w:id="1"/>
      <w:r w:rsidDel="00000000" w:rsidR="00000000" w:rsidRPr="00000000">
        <w:rPr>
          <w:rFonts w:ascii="Times New Roman" w:cs="Times New Roman" w:eastAsia="Times New Roman" w:hAnsi="Times New Roman"/>
          <w:sz w:val="28"/>
          <w:szCs w:val="28"/>
          <w:rtl w:val="0"/>
        </w:rPr>
        <w:t xml:space="preserve">                                                                         від «_27__» _08_  2025_ р.   </w:t>
      </w:r>
    </w:p>
    <w:p w:rsidR="00000000" w:rsidDel="00000000" w:rsidP="00000000" w:rsidRDefault="00000000" w:rsidRPr="00000000" w14:paraId="00000008">
      <w:pPr>
        <w:pStyle w:val="Heading2"/>
        <w:keepNext w:val="0"/>
        <w:keepLines w:val="0"/>
        <w:spacing w:line="240" w:lineRule="auto"/>
        <w:jc w:val="center"/>
        <w:rPr>
          <w:rFonts w:ascii="Times New Roman" w:cs="Times New Roman" w:eastAsia="Times New Roman" w:hAnsi="Times New Roman"/>
          <w:sz w:val="28"/>
          <w:szCs w:val="28"/>
        </w:rPr>
      </w:pPr>
      <w:bookmarkStart w:colFirst="0" w:colLast="0" w:name="_t88mt935jdqw" w:id="1"/>
      <w:bookmarkEnd w:id="1"/>
      <w:r w:rsidDel="00000000" w:rsidR="00000000" w:rsidRPr="00000000">
        <w:rPr>
          <w:rFonts w:ascii="Times New Roman" w:cs="Times New Roman" w:eastAsia="Times New Roman" w:hAnsi="Times New Roman"/>
          <w:sz w:val="28"/>
          <w:szCs w:val="28"/>
          <w:rtl w:val="0"/>
        </w:rPr>
        <w:t xml:space="preserve">КАФЕДРА СОЦІАЛЬНО-ГУМАНІТАРНИХ ДИСЦИПЛІН</w:t>
      </w:r>
    </w:p>
    <w:p w:rsidR="00000000" w:rsidDel="00000000" w:rsidP="00000000" w:rsidRDefault="00000000" w:rsidRPr="00000000" w14:paraId="00000009">
      <w:pPr>
        <w:pStyle w:val="Heading2"/>
        <w:keepNext w:val="0"/>
        <w:keepLines w:val="0"/>
        <w:spacing w:line="240" w:lineRule="auto"/>
        <w:jc w:val="center"/>
        <w:rPr>
          <w:rFonts w:ascii="Times New Roman" w:cs="Times New Roman" w:eastAsia="Times New Roman" w:hAnsi="Times New Roman"/>
          <w:sz w:val="28"/>
          <w:szCs w:val="28"/>
        </w:rPr>
      </w:pPr>
      <w:bookmarkStart w:colFirst="0" w:colLast="0" w:name="_t88mt935jdqw" w:id="1"/>
      <w:bookmarkEnd w:id="1"/>
      <w:r w:rsidDel="00000000" w:rsidR="00000000" w:rsidRPr="00000000">
        <w:rPr>
          <w:rFonts w:ascii="Times New Roman" w:cs="Times New Roman" w:eastAsia="Times New Roman" w:hAnsi="Times New Roman"/>
          <w:sz w:val="28"/>
          <w:szCs w:val="28"/>
          <w:rtl w:val="0"/>
        </w:rPr>
        <w:t xml:space="preserve">Методичні вказівки для студентів </w:t>
      </w:r>
    </w:p>
    <w:p w:rsidR="00000000" w:rsidDel="00000000" w:rsidP="00000000" w:rsidRDefault="00000000" w:rsidRPr="00000000" w14:paraId="0000000A">
      <w:pPr>
        <w:pStyle w:val="Heading2"/>
        <w:keepNext w:val="0"/>
        <w:keepLines w:val="0"/>
        <w:spacing w:line="240" w:lineRule="auto"/>
        <w:jc w:val="center"/>
        <w:rPr>
          <w:rFonts w:ascii="Times New Roman" w:cs="Times New Roman" w:eastAsia="Times New Roman" w:hAnsi="Times New Roman"/>
          <w:sz w:val="28"/>
          <w:szCs w:val="28"/>
        </w:rPr>
      </w:pPr>
      <w:bookmarkStart w:colFirst="0" w:colLast="0" w:name="_t88mt935jdqw" w:id="1"/>
      <w:bookmarkEnd w:id="1"/>
      <w:r w:rsidDel="00000000" w:rsidR="00000000" w:rsidRPr="00000000">
        <w:rPr>
          <w:rFonts w:ascii="Times New Roman" w:cs="Times New Roman" w:eastAsia="Times New Roman" w:hAnsi="Times New Roman"/>
          <w:sz w:val="28"/>
          <w:szCs w:val="28"/>
          <w:rtl w:val="0"/>
        </w:rPr>
        <w:t xml:space="preserve">З ___ Іноземної мови _________ </w:t>
      </w:r>
    </w:p>
    <w:p w:rsidR="00000000" w:rsidDel="00000000" w:rsidP="00000000" w:rsidRDefault="00000000" w:rsidRPr="00000000" w14:paraId="0000000B">
      <w:pPr>
        <w:pStyle w:val="Heading2"/>
        <w:keepNext w:val="0"/>
        <w:keepLines w:val="0"/>
        <w:spacing w:line="240" w:lineRule="auto"/>
        <w:jc w:val="center"/>
        <w:rPr>
          <w:rFonts w:ascii="Times New Roman" w:cs="Times New Roman" w:eastAsia="Times New Roman" w:hAnsi="Times New Roman"/>
          <w:sz w:val="28"/>
          <w:szCs w:val="28"/>
        </w:rPr>
      </w:pPr>
      <w:bookmarkStart w:colFirst="0" w:colLast="0" w:name="_t88mt935jdqw" w:id="1"/>
      <w:bookmarkEnd w:id="1"/>
      <w:r w:rsidDel="00000000" w:rsidR="00000000" w:rsidRPr="00000000">
        <w:rPr>
          <w:rFonts w:ascii="Times New Roman" w:cs="Times New Roman" w:eastAsia="Times New Roman" w:hAnsi="Times New Roman"/>
          <w:sz w:val="28"/>
          <w:szCs w:val="28"/>
          <w:rtl w:val="0"/>
        </w:rPr>
        <w:t xml:space="preserve">(назва дисципліни)</w:t>
      </w:r>
    </w:p>
    <w:p w:rsidR="00000000" w:rsidDel="00000000" w:rsidP="00000000" w:rsidRDefault="00000000" w:rsidRPr="00000000" w14:paraId="0000000C">
      <w:pPr>
        <w:pStyle w:val="Heading2"/>
        <w:keepNext w:val="0"/>
        <w:keepLines w:val="0"/>
        <w:spacing w:line="240" w:lineRule="auto"/>
        <w:jc w:val="center"/>
        <w:rPr>
          <w:rFonts w:ascii="Times New Roman" w:cs="Times New Roman" w:eastAsia="Times New Roman" w:hAnsi="Times New Roman"/>
          <w:sz w:val="28"/>
          <w:szCs w:val="28"/>
        </w:rPr>
      </w:pPr>
      <w:bookmarkStart w:colFirst="0" w:colLast="0" w:name="_t88mt935jdqw" w:id="1"/>
      <w:bookmarkEnd w:id="1"/>
      <w:r w:rsidDel="00000000" w:rsidR="00000000" w:rsidRPr="00000000">
        <w:rPr>
          <w:rFonts w:ascii="Times New Roman" w:cs="Times New Roman" w:eastAsia="Times New Roman" w:hAnsi="Times New Roman"/>
          <w:sz w:val="28"/>
          <w:szCs w:val="28"/>
          <w:rtl w:val="0"/>
        </w:rPr>
        <w:t xml:space="preserve">за темою: Фармакологія</w:t>
      </w:r>
    </w:p>
    <w:p w:rsidR="00000000" w:rsidDel="00000000" w:rsidP="00000000" w:rsidRDefault="00000000" w:rsidRPr="00000000" w14:paraId="0000000D">
      <w:pPr>
        <w:pStyle w:val="Heading2"/>
        <w:keepNext w:val="0"/>
        <w:keepLines w:val="0"/>
        <w:spacing w:line="240" w:lineRule="auto"/>
        <w:jc w:val="center"/>
        <w:rPr>
          <w:rFonts w:ascii="Times New Roman" w:cs="Times New Roman" w:eastAsia="Times New Roman" w:hAnsi="Times New Roman"/>
          <w:sz w:val="28"/>
          <w:szCs w:val="28"/>
        </w:rPr>
      </w:pPr>
      <w:bookmarkStart w:colFirst="0" w:colLast="0" w:name="_49kkgc7tpfyg" w:id="3"/>
      <w:bookmarkEnd w:id="3"/>
      <w:r w:rsidDel="00000000" w:rsidR="00000000" w:rsidRPr="00000000">
        <w:rPr>
          <w:rFonts w:ascii="Times New Roman" w:cs="Times New Roman" w:eastAsia="Times New Roman" w:hAnsi="Times New Roman"/>
          <w:sz w:val="28"/>
          <w:szCs w:val="28"/>
          <w:rtl w:val="0"/>
        </w:rPr>
        <w:t xml:space="preserve"> __ для студентів __1__ курсу _2_ </w:t>
      </w:r>
    </w:p>
    <w:p w:rsidR="00000000" w:rsidDel="00000000" w:rsidP="00000000" w:rsidRDefault="00000000" w:rsidRPr="00000000" w14:paraId="0000000E">
      <w:pPr>
        <w:pStyle w:val="Heading2"/>
        <w:keepNext w:val="0"/>
        <w:keepLines w:val="0"/>
        <w:spacing w:line="240" w:lineRule="auto"/>
        <w:jc w:val="center"/>
        <w:rPr>
          <w:rFonts w:ascii="Times New Roman" w:cs="Times New Roman" w:eastAsia="Times New Roman" w:hAnsi="Times New Roman"/>
          <w:sz w:val="28"/>
          <w:szCs w:val="28"/>
        </w:rPr>
      </w:pPr>
      <w:bookmarkStart w:colFirst="0" w:colLast="0" w:name="_t88mt935jdqw" w:id="1"/>
      <w:bookmarkEnd w:id="1"/>
      <w:r w:rsidDel="00000000" w:rsidR="00000000" w:rsidRPr="00000000">
        <w:rPr>
          <w:rFonts w:ascii="Times New Roman" w:cs="Times New Roman" w:eastAsia="Times New Roman" w:hAnsi="Times New Roman"/>
          <w:sz w:val="28"/>
          <w:szCs w:val="28"/>
          <w:rtl w:val="0"/>
        </w:rPr>
        <w:t xml:space="preserve">семестру ___ фармацевтичного факультету</w:t>
      </w:r>
    </w:p>
    <w:p w:rsidR="00000000" w:rsidDel="00000000" w:rsidP="00000000" w:rsidRDefault="00000000" w:rsidRPr="00000000" w14:paraId="0000000F">
      <w:pPr>
        <w:pStyle w:val="Heading2"/>
        <w:keepNext w:val="0"/>
        <w:keepLines w:val="0"/>
        <w:spacing w:line="240" w:lineRule="auto"/>
        <w:jc w:val="center"/>
        <w:rPr>
          <w:rFonts w:ascii="Times New Roman" w:cs="Times New Roman" w:eastAsia="Times New Roman" w:hAnsi="Times New Roman"/>
          <w:sz w:val="28"/>
          <w:szCs w:val="28"/>
        </w:rPr>
      </w:pPr>
      <w:bookmarkStart w:colFirst="0" w:colLast="0" w:name="_t88mt935jdqw" w:id="1"/>
      <w:bookmarkEnd w:id="1"/>
      <w:r w:rsidDel="00000000" w:rsidR="00000000" w:rsidRPr="00000000">
        <w:rPr>
          <w:rFonts w:ascii="Times New Roman" w:cs="Times New Roman" w:eastAsia="Times New Roman" w:hAnsi="Times New Roman"/>
          <w:sz w:val="28"/>
          <w:szCs w:val="28"/>
          <w:rtl w:val="0"/>
        </w:rPr>
        <w:t xml:space="preserve">Тривалість практичного заняття -  _2__ акад.год.</w:t>
      </w:r>
    </w:p>
    <w:p w:rsidR="00000000" w:rsidDel="00000000" w:rsidP="00000000" w:rsidRDefault="00000000" w:rsidRPr="00000000" w14:paraId="00000010">
      <w:pPr>
        <w:pStyle w:val="Heading2"/>
        <w:keepNext w:val="0"/>
        <w:keepLines w:val="0"/>
        <w:spacing w:line="240" w:lineRule="auto"/>
        <w:jc w:val="center"/>
        <w:rPr>
          <w:rFonts w:ascii="Times New Roman" w:cs="Times New Roman" w:eastAsia="Times New Roman" w:hAnsi="Times New Roman"/>
          <w:sz w:val="28"/>
          <w:szCs w:val="28"/>
        </w:rPr>
      </w:pPr>
      <w:bookmarkStart w:colFirst="0" w:colLast="0" w:name="_t88mt935jdqw" w:id="1"/>
      <w:bookmarkEnd w:id="1"/>
      <w:r w:rsidDel="00000000" w:rsidR="00000000" w:rsidRPr="00000000">
        <w:rPr>
          <w:rtl w:val="0"/>
        </w:rPr>
      </w:r>
    </w:p>
    <w:p w:rsidR="00000000" w:rsidDel="00000000" w:rsidP="00000000" w:rsidRDefault="00000000" w:rsidRPr="00000000" w14:paraId="00000011">
      <w:pPr>
        <w:pStyle w:val="Heading2"/>
        <w:keepNext w:val="0"/>
        <w:keepLines w:val="0"/>
        <w:spacing w:line="240" w:lineRule="auto"/>
        <w:jc w:val="center"/>
        <w:rPr>
          <w:rFonts w:ascii="Times New Roman" w:cs="Times New Roman" w:eastAsia="Times New Roman" w:hAnsi="Times New Roman"/>
          <w:sz w:val="28"/>
          <w:szCs w:val="28"/>
        </w:rPr>
      </w:pPr>
      <w:bookmarkStart w:colFirst="0" w:colLast="0" w:name="_t88mt935jdqw" w:id="1"/>
      <w:bookmarkEnd w:id="1"/>
      <w:r w:rsidDel="00000000" w:rsidR="00000000" w:rsidRPr="00000000">
        <w:rPr>
          <w:rFonts w:ascii="Times New Roman" w:cs="Times New Roman" w:eastAsia="Times New Roman" w:hAnsi="Times New Roman"/>
          <w:sz w:val="28"/>
          <w:szCs w:val="28"/>
          <w:rtl w:val="0"/>
        </w:rPr>
        <w:t xml:space="preserve">КИЇВ – 2025</w:t>
      </w:r>
    </w:p>
    <w:p w:rsidR="00000000" w:rsidDel="00000000" w:rsidP="00000000" w:rsidRDefault="00000000" w:rsidRPr="00000000" w14:paraId="00000012">
      <w:pPr>
        <w:pStyle w:val="Heading2"/>
        <w:keepNext w:val="0"/>
        <w:keepLines w:val="0"/>
        <w:spacing w:line="240" w:lineRule="auto"/>
        <w:jc w:val="center"/>
        <w:rPr>
          <w:rFonts w:ascii="Times New Roman" w:cs="Times New Roman" w:eastAsia="Times New Roman" w:hAnsi="Times New Roman"/>
          <w:sz w:val="28"/>
          <w:szCs w:val="28"/>
        </w:rPr>
      </w:pPr>
      <w:bookmarkStart w:colFirst="0" w:colLast="0" w:name="_t88mt935jdqw" w:id="1"/>
      <w:bookmarkEnd w:id="1"/>
      <w:r w:rsidDel="00000000" w:rsidR="00000000" w:rsidRPr="00000000">
        <w:rPr>
          <w:rtl w:val="0"/>
        </w:rPr>
      </w:r>
    </w:p>
    <w:p w:rsidR="00000000" w:rsidDel="00000000" w:rsidP="00000000" w:rsidRDefault="00000000" w:rsidRPr="00000000" w14:paraId="00000013">
      <w:pPr>
        <w:pStyle w:val="Heading2"/>
        <w:keepNext w:val="0"/>
        <w:keepLines w:val="0"/>
        <w:spacing w:line="240" w:lineRule="auto"/>
        <w:rPr>
          <w:rFonts w:ascii="Times New Roman" w:cs="Times New Roman" w:eastAsia="Times New Roman" w:hAnsi="Times New Roman"/>
          <w:sz w:val="28"/>
          <w:szCs w:val="28"/>
        </w:rPr>
      </w:pPr>
      <w:bookmarkStart w:colFirst="0" w:colLast="0" w:name="_t88mt935jdqw" w:id="1"/>
      <w:bookmarkEnd w:id="1"/>
      <w:r w:rsidDel="00000000" w:rsidR="00000000" w:rsidRPr="00000000">
        <w:rPr>
          <w:rFonts w:ascii="Times New Roman" w:cs="Times New Roman" w:eastAsia="Times New Roman" w:hAnsi="Times New Roman"/>
          <w:sz w:val="28"/>
          <w:szCs w:val="28"/>
          <w:rtl w:val="0"/>
        </w:rPr>
        <w:t xml:space="preserve">Методична вказівка складена </w:t>
      </w:r>
    </w:p>
    <w:p w:rsidR="00000000" w:rsidDel="00000000" w:rsidP="00000000" w:rsidRDefault="00000000" w:rsidRPr="00000000" w14:paraId="00000014">
      <w:pPr>
        <w:pStyle w:val="Heading2"/>
        <w:keepNext w:val="0"/>
        <w:keepLines w:val="0"/>
        <w:spacing w:line="240" w:lineRule="auto"/>
        <w:rPr>
          <w:rFonts w:ascii="Times New Roman" w:cs="Times New Roman" w:eastAsia="Times New Roman" w:hAnsi="Times New Roman"/>
          <w:sz w:val="28"/>
          <w:szCs w:val="28"/>
        </w:rPr>
      </w:pPr>
      <w:bookmarkStart w:colFirst="0" w:colLast="0" w:name="_t88mt935jdqw" w:id="1"/>
      <w:bookmarkEnd w:id="1"/>
      <w:r w:rsidDel="00000000" w:rsidR="00000000" w:rsidRPr="00000000">
        <w:rPr>
          <w:rFonts w:ascii="Times New Roman" w:cs="Times New Roman" w:eastAsia="Times New Roman" w:hAnsi="Times New Roman"/>
          <w:sz w:val="28"/>
          <w:szCs w:val="28"/>
          <w:rtl w:val="0"/>
        </w:rPr>
        <w:t xml:space="preserve">Михайлюк М. І. доцентом кафедри соціально-гуманітарних дисциплін.</w:t>
      </w:r>
    </w:p>
    <w:p w:rsidR="00000000" w:rsidDel="00000000" w:rsidP="00000000" w:rsidRDefault="00000000" w:rsidRPr="00000000" w14:paraId="00000015">
      <w:pPr>
        <w:pStyle w:val="Heading2"/>
        <w:keepNext w:val="0"/>
        <w:keepLines w:val="0"/>
        <w:spacing w:line="240" w:lineRule="auto"/>
        <w:rPr>
          <w:rFonts w:ascii="Times New Roman" w:cs="Times New Roman" w:eastAsia="Times New Roman" w:hAnsi="Times New Roman"/>
          <w:sz w:val="28"/>
          <w:szCs w:val="28"/>
        </w:rPr>
      </w:pPr>
      <w:bookmarkStart w:colFirst="0" w:colLast="0" w:name="_t88mt935jdqw" w:id="1"/>
      <w:bookmarkEnd w:id="1"/>
      <w:r w:rsidDel="00000000" w:rsidR="00000000" w:rsidRPr="00000000">
        <w:rPr>
          <w:rtl w:val="0"/>
        </w:rPr>
      </w:r>
    </w:p>
    <w:p w:rsidR="00000000" w:rsidDel="00000000" w:rsidP="00000000" w:rsidRDefault="00000000" w:rsidRPr="00000000" w14:paraId="00000016">
      <w:pPr>
        <w:pStyle w:val="Heading2"/>
        <w:keepNext w:val="0"/>
        <w:keepLines w:val="0"/>
        <w:spacing w:line="240" w:lineRule="auto"/>
        <w:rPr>
          <w:rFonts w:ascii="Times New Roman" w:cs="Times New Roman" w:eastAsia="Times New Roman" w:hAnsi="Times New Roman"/>
          <w:sz w:val="28"/>
          <w:szCs w:val="28"/>
        </w:rPr>
      </w:pPr>
      <w:bookmarkStart w:colFirst="0" w:colLast="0" w:name="_t88mt935jdqw" w:id="1"/>
      <w:bookmarkEnd w:id="1"/>
      <w:r w:rsidDel="00000000" w:rsidR="00000000" w:rsidRPr="00000000">
        <w:rPr>
          <w:rtl w:val="0"/>
        </w:rPr>
      </w:r>
    </w:p>
    <w:p w:rsidR="00000000" w:rsidDel="00000000" w:rsidP="00000000" w:rsidRDefault="00000000" w:rsidRPr="00000000" w14:paraId="00000017">
      <w:pPr>
        <w:pStyle w:val="Heading2"/>
        <w:keepNext w:val="0"/>
        <w:keepLines w:val="0"/>
        <w:spacing w:line="240" w:lineRule="auto"/>
        <w:rPr>
          <w:rFonts w:ascii="Times New Roman" w:cs="Times New Roman" w:eastAsia="Times New Roman" w:hAnsi="Times New Roman"/>
          <w:sz w:val="28"/>
          <w:szCs w:val="28"/>
        </w:rPr>
      </w:pPr>
      <w:bookmarkStart w:colFirst="0" w:colLast="0" w:name="_t88mt935jdqw" w:id="1"/>
      <w:bookmarkEnd w:id="1"/>
      <w:r w:rsidDel="00000000" w:rsidR="00000000" w:rsidRPr="00000000">
        <w:rPr>
          <w:rFonts w:ascii="Times New Roman" w:cs="Times New Roman" w:eastAsia="Times New Roman" w:hAnsi="Times New Roman"/>
          <w:sz w:val="28"/>
          <w:szCs w:val="28"/>
          <w:rtl w:val="0"/>
        </w:rPr>
        <w:t xml:space="preserve">Обговорено та затверджено на засіданні кафедри  соціально-гуманітарних дисциплін «_27__» __08__ 2025 року (протокол _1_ від _27.08__ 2025 року)</w:t>
      </w:r>
    </w:p>
    <w:p w:rsidR="00000000" w:rsidDel="00000000" w:rsidP="00000000" w:rsidRDefault="00000000" w:rsidRPr="00000000" w14:paraId="00000018">
      <w:pPr>
        <w:pStyle w:val="Heading2"/>
        <w:keepNext w:val="0"/>
        <w:keepLines w:val="0"/>
        <w:spacing w:line="240" w:lineRule="auto"/>
        <w:rPr>
          <w:rFonts w:ascii="Times New Roman" w:cs="Times New Roman" w:eastAsia="Times New Roman" w:hAnsi="Times New Roman"/>
          <w:sz w:val="28"/>
          <w:szCs w:val="28"/>
        </w:rPr>
      </w:pPr>
      <w:bookmarkStart w:colFirst="0" w:colLast="0" w:name="_e5pehp89chj4" w:id="4"/>
      <w:bookmarkEnd w:id="4"/>
      <w:r w:rsidDel="00000000" w:rsidR="00000000" w:rsidRPr="00000000">
        <w:rPr>
          <w:rtl w:val="0"/>
        </w:rPr>
      </w:r>
    </w:p>
    <w:p w:rsidR="00000000" w:rsidDel="00000000" w:rsidP="00000000" w:rsidRDefault="00000000" w:rsidRPr="00000000" w14:paraId="00000019">
      <w:pPr>
        <w:pStyle w:val="Heading2"/>
        <w:keepNext w:val="0"/>
        <w:keepLines w:val="0"/>
        <w:spacing w:line="240" w:lineRule="auto"/>
        <w:jc w:val="center"/>
        <w:rPr>
          <w:rFonts w:ascii="Times New Roman" w:cs="Times New Roman" w:eastAsia="Times New Roman" w:hAnsi="Times New Roman"/>
          <w:sz w:val="28"/>
          <w:szCs w:val="28"/>
        </w:rPr>
      </w:pPr>
      <w:bookmarkStart w:colFirst="0" w:colLast="0" w:name="_v914hm7ifzja" w:id="5"/>
      <w:bookmarkEnd w:id="5"/>
      <w:r w:rsidDel="00000000" w:rsidR="00000000" w:rsidRPr="00000000">
        <w:rPr>
          <w:rtl w:val="0"/>
        </w:rPr>
      </w:r>
    </w:p>
    <w:p w:rsidR="00000000" w:rsidDel="00000000" w:rsidP="00000000" w:rsidRDefault="00000000" w:rsidRPr="00000000" w14:paraId="0000001A">
      <w:pPr>
        <w:pStyle w:val="Heading2"/>
        <w:keepNext w:val="0"/>
        <w:keepLines w:val="0"/>
        <w:spacing w:line="240" w:lineRule="auto"/>
        <w:jc w:val="center"/>
        <w:rPr>
          <w:rFonts w:ascii="Times New Roman" w:cs="Times New Roman" w:eastAsia="Times New Roman" w:hAnsi="Times New Roman"/>
          <w:sz w:val="28"/>
          <w:szCs w:val="28"/>
        </w:rPr>
      </w:pPr>
      <w:bookmarkStart w:colFirst="0" w:colLast="0" w:name="_84yl1bw7xeqv" w:id="6"/>
      <w:bookmarkEnd w:id="6"/>
      <w:r w:rsidDel="00000000" w:rsidR="00000000" w:rsidRPr="00000000">
        <w:rPr>
          <w:rtl w:val="0"/>
        </w:rPr>
      </w:r>
    </w:p>
    <w:p w:rsidR="00000000" w:rsidDel="00000000" w:rsidP="00000000" w:rsidRDefault="00000000" w:rsidRPr="00000000" w14:paraId="0000001B">
      <w:pPr>
        <w:pStyle w:val="Heading2"/>
        <w:keepNext w:val="0"/>
        <w:keepLines w:val="0"/>
        <w:spacing w:line="240" w:lineRule="auto"/>
        <w:jc w:val="center"/>
        <w:rPr>
          <w:rFonts w:ascii="Times New Roman" w:cs="Times New Roman" w:eastAsia="Times New Roman" w:hAnsi="Times New Roman"/>
          <w:sz w:val="28"/>
          <w:szCs w:val="28"/>
        </w:rPr>
      </w:pPr>
      <w:bookmarkStart w:colFirst="0" w:colLast="0" w:name="_ko55ckhwe8bg" w:id="7"/>
      <w:bookmarkEnd w:id="7"/>
      <w:r w:rsidDel="00000000" w:rsidR="00000000" w:rsidRPr="00000000">
        <w:rPr>
          <w:rtl w:val="0"/>
        </w:rPr>
      </w:r>
    </w:p>
    <w:p w:rsidR="00000000" w:rsidDel="00000000" w:rsidP="00000000" w:rsidRDefault="00000000" w:rsidRPr="00000000" w14:paraId="0000001C">
      <w:pPr>
        <w:pStyle w:val="Heading2"/>
        <w:keepNext w:val="0"/>
        <w:keepLines w:val="0"/>
        <w:spacing w:line="240" w:lineRule="auto"/>
        <w:jc w:val="center"/>
        <w:rPr>
          <w:rFonts w:ascii="Times New Roman" w:cs="Times New Roman" w:eastAsia="Times New Roman" w:hAnsi="Times New Roman"/>
          <w:sz w:val="28"/>
          <w:szCs w:val="28"/>
        </w:rPr>
      </w:pPr>
      <w:bookmarkStart w:colFirst="0" w:colLast="0" w:name="_7za4ou6dct3" w:id="8"/>
      <w:bookmarkEnd w:id="8"/>
      <w:r w:rsidDel="00000000" w:rsidR="00000000" w:rsidRPr="00000000">
        <w:rPr>
          <w:rtl w:val="0"/>
        </w:rPr>
      </w:r>
    </w:p>
    <w:p w:rsidR="00000000" w:rsidDel="00000000" w:rsidP="00000000" w:rsidRDefault="00000000" w:rsidRPr="00000000" w14:paraId="0000001D">
      <w:pPr>
        <w:pStyle w:val="Heading2"/>
        <w:keepNext w:val="0"/>
        <w:keepLines w:val="0"/>
        <w:spacing w:line="240" w:lineRule="auto"/>
        <w:rPr>
          <w:rFonts w:ascii="Times New Roman" w:cs="Times New Roman" w:eastAsia="Times New Roman" w:hAnsi="Times New Roman"/>
          <w:sz w:val="28"/>
          <w:szCs w:val="28"/>
        </w:rPr>
      </w:pPr>
      <w:bookmarkStart w:colFirst="0" w:colLast="0" w:name="_npyc50lvjk22" w:id="9"/>
      <w:bookmarkEnd w:id="9"/>
      <w:r w:rsidDel="00000000" w:rsidR="00000000" w:rsidRPr="00000000">
        <w:rPr>
          <w:rtl w:val="0"/>
        </w:rPr>
      </w:r>
    </w:p>
    <w:p w:rsidR="00000000" w:rsidDel="00000000" w:rsidP="00000000" w:rsidRDefault="00000000" w:rsidRPr="00000000" w14:paraId="0000001E">
      <w:pPr>
        <w:pStyle w:val="Heading2"/>
        <w:keepNext w:val="0"/>
        <w:keepLines w:val="0"/>
        <w:spacing w:line="240" w:lineRule="auto"/>
        <w:rPr>
          <w:rFonts w:ascii="Times New Roman" w:cs="Times New Roman" w:eastAsia="Times New Roman" w:hAnsi="Times New Roman"/>
          <w:sz w:val="28"/>
          <w:szCs w:val="28"/>
        </w:rPr>
      </w:pPr>
      <w:bookmarkStart w:colFirst="0" w:colLast="0" w:name="_npyc50lvjk22" w:id="9"/>
      <w:bookmarkEnd w:id="9"/>
      <w:r w:rsidDel="00000000" w:rsidR="00000000" w:rsidRPr="00000000">
        <w:rPr>
          <w:rtl w:val="0"/>
        </w:rPr>
      </w:r>
    </w:p>
    <w:p w:rsidR="00000000" w:rsidDel="00000000" w:rsidP="00000000" w:rsidRDefault="00000000" w:rsidRPr="00000000" w14:paraId="0000001F">
      <w:pPr>
        <w:pStyle w:val="Heading2"/>
        <w:keepNext w:val="0"/>
        <w:keepLines w:val="0"/>
        <w:spacing w:line="240" w:lineRule="auto"/>
        <w:rPr>
          <w:rFonts w:ascii="Times New Roman" w:cs="Times New Roman" w:eastAsia="Times New Roman" w:hAnsi="Times New Roman"/>
          <w:sz w:val="28"/>
          <w:szCs w:val="28"/>
        </w:rPr>
      </w:pPr>
      <w:bookmarkStart w:colFirst="0" w:colLast="0" w:name="_npyc50lvjk22" w:id="9"/>
      <w:bookmarkEnd w:id="9"/>
      <w:r w:rsidDel="00000000" w:rsidR="00000000" w:rsidRPr="00000000">
        <w:rPr>
          <w:rtl w:val="0"/>
        </w:rPr>
      </w:r>
    </w:p>
    <w:p w:rsidR="00000000" w:rsidDel="00000000" w:rsidP="00000000" w:rsidRDefault="00000000" w:rsidRPr="00000000" w14:paraId="00000020">
      <w:pPr>
        <w:pStyle w:val="Heading2"/>
        <w:keepNext w:val="0"/>
        <w:keepLines w:val="0"/>
        <w:spacing w:line="240" w:lineRule="auto"/>
        <w:rPr>
          <w:rFonts w:ascii="Times New Roman" w:cs="Times New Roman" w:eastAsia="Times New Roman" w:hAnsi="Times New Roman"/>
          <w:sz w:val="28"/>
          <w:szCs w:val="28"/>
        </w:rPr>
      </w:pPr>
      <w:bookmarkStart w:colFirst="0" w:colLast="0" w:name="_npyc50lvjk22" w:id="9"/>
      <w:bookmarkEnd w:id="9"/>
      <w:r w:rsidDel="00000000" w:rsidR="00000000" w:rsidRPr="00000000">
        <w:rPr>
          <w:rtl w:val="0"/>
        </w:rPr>
      </w:r>
    </w:p>
    <w:p w:rsidR="00000000" w:rsidDel="00000000" w:rsidP="00000000" w:rsidRDefault="00000000" w:rsidRPr="00000000" w14:paraId="00000021">
      <w:pPr>
        <w:pStyle w:val="Heading2"/>
        <w:keepNext w:val="0"/>
        <w:keepLines w:val="0"/>
        <w:spacing w:line="240" w:lineRule="auto"/>
        <w:rPr>
          <w:rFonts w:ascii="Times New Roman" w:cs="Times New Roman" w:eastAsia="Times New Roman" w:hAnsi="Times New Roman"/>
          <w:sz w:val="28"/>
          <w:szCs w:val="28"/>
        </w:rPr>
      </w:pPr>
      <w:bookmarkStart w:colFirst="0" w:colLast="0" w:name="_npyc50lvjk22" w:id="9"/>
      <w:bookmarkEnd w:id="9"/>
      <w:r w:rsidDel="00000000" w:rsidR="00000000" w:rsidRPr="00000000">
        <w:rPr>
          <w:rtl w:val="0"/>
        </w:rPr>
      </w:r>
    </w:p>
    <w:p w:rsidR="00000000" w:rsidDel="00000000" w:rsidP="00000000" w:rsidRDefault="00000000" w:rsidRPr="00000000" w14:paraId="00000022">
      <w:pPr>
        <w:pStyle w:val="Heading2"/>
        <w:keepNext w:val="0"/>
        <w:keepLines w:val="0"/>
        <w:spacing w:line="240" w:lineRule="auto"/>
        <w:rPr>
          <w:rFonts w:ascii="Times New Roman" w:cs="Times New Roman" w:eastAsia="Times New Roman" w:hAnsi="Times New Roman"/>
          <w:sz w:val="28"/>
          <w:szCs w:val="28"/>
        </w:rPr>
      </w:pPr>
      <w:bookmarkStart w:colFirst="0" w:colLast="0" w:name="_npyc50lvjk22" w:id="9"/>
      <w:bookmarkEnd w:id="9"/>
      <w:r w:rsidDel="00000000" w:rsidR="00000000" w:rsidRPr="00000000">
        <w:rPr>
          <w:rtl w:val="0"/>
        </w:rPr>
      </w:r>
    </w:p>
    <w:p w:rsidR="00000000" w:rsidDel="00000000" w:rsidP="00000000" w:rsidRDefault="00000000" w:rsidRPr="00000000" w14:paraId="00000023">
      <w:pPr>
        <w:pStyle w:val="Heading2"/>
        <w:keepNext w:val="0"/>
        <w:keepLines w:val="0"/>
        <w:spacing w:line="240" w:lineRule="auto"/>
        <w:rPr>
          <w:rFonts w:ascii="Times New Roman" w:cs="Times New Roman" w:eastAsia="Times New Roman" w:hAnsi="Times New Roman"/>
          <w:sz w:val="28"/>
          <w:szCs w:val="28"/>
        </w:rPr>
      </w:pPr>
      <w:bookmarkStart w:colFirst="0" w:colLast="0" w:name="_npyc50lvjk22" w:id="9"/>
      <w:bookmarkEnd w:id="9"/>
      <w:r w:rsidDel="00000000" w:rsidR="00000000" w:rsidRPr="00000000">
        <w:rPr>
          <w:rtl w:val="0"/>
        </w:rPr>
      </w:r>
    </w:p>
    <w:p w:rsidR="00000000" w:rsidDel="00000000" w:rsidP="00000000" w:rsidRDefault="00000000" w:rsidRPr="00000000" w14:paraId="00000024">
      <w:pPr>
        <w:pStyle w:val="Heading2"/>
        <w:keepNext w:val="0"/>
        <w:keepLines w:val="0"/>
        <w:spacing w:line="240" w:lineRule="auto"/>
        <w:rPr>
          <w:rFonts w:ascii="Times New Roman" w:cs="Times New Roman" w:eastAsia="Times New Roman" w:hAnsi="Times New Roman"/>
          <w:sz w:val="28"/>
          <w:szCs w:val="28"/>
        </w:rPr>
      </w:pPr>
      <w:bookmarkStart w:colFirst="0" w:colLast="0" w:name="_vlkyw1gecor9" w:id="10"/>
      <w:bookmarkEnd w:id="10"/>
      <w:r w:rsidDel="00000000" w:rsidR="00000000" w:rsidRPr="00000000">
        <w:rPr>
          <w:rtl w:val="0"/>
        </w:rPr>
      </w:r>
    </w:p>
    <w:p w:rsidR="00000000" w:rsidDel="00000000" w:rsidP="00000000" w:rsidRDefault="00000000" w:rsidRPr="00000000" w14:paraId="00000025">
      <w:pPr>
        <w:pStyle w:val="Heading2"/>
        <w:keepNext w:val="0"/>
        <w:keepLines w:val="0"/>
        <w:spacing w:after="0" w:before="0" w:line="240" w:lineRule="auto"/>
        <w:rPr>
          <w:rFonts w:ascii="Times New Roman" w:cs="Times New Roman" w:eastAsia="Times New Roman" w:hAnsi="Times New Roman"/>
          <w:sz w:val="28"/>
          <w:szCs w:val="28"/>
        </w:rPr>
      </w:pPr>
      <w:bookmarkStart w:colFirst="0" w:colLast="0" w:name="_l4pourrv69r5" w:id="11"/>
      <w:bookmarkEnd w:id="11"/>
      <w:r w:rsidDel="00000000" w:rsidR="00000000" w:rsidRPr="00000000">
        <w:rPr>
          <w:rtl w:val="0"/>
        </w:rPr>
      </w:r>
    </w:p>
    <w:p w:rsidR="00000000" w:rsidDel="00000000" w:rsidP="00000000" w:rsidRDefault="00000000" w:rsidRPr="00000000" w14:paraId="00000026">
      <w:pPr>
        <w:pStyle w:val="Heading2"/>
        <w:keepNext w:val="0"/>
        <w:keepLines w:val="0"/>
        <w:spacing w:after="0" w:before="0" w:line="240" w:lineRule="auto"/>
        <w:rPr>
          <w:rFonts w:ascii="Times New Roman" w:cs="Times New Roman" w:eastAsia="Times New Roman" w:hAnsi="Times New Roman"/>
          <w:sz w:val="28"/>
          <w:szCs w:val="28"/>
        </w:rPr>
      </w:pPr>
      <w:bookmarkStart w:colFirst="0" w:colLast="0" w:name="_wxff7ngk42cs" w:id="12"/>
      <w:bookmarkEnd w:id="12"/>
      <w:r w:rsidDel="00000000" w:rsidR="00000000" w:rsidRPr="00000000">
        <w:rPr>
          <w:rtl w:val="0"/>
        </w:rPr>
      </w:r>
    </w:p>
    <w:p w:rsidR="00000000" w:rsidDel="00000000" w:rsidP="00000000" w:rsidRDefault="00000000" w:rsidRPr="00000000" w14:paraId="00000027">
      <w:pPr>
        <w:pStyle w:val="Heading2"/>
        <w:keepNext w:val="0"/>
        <w:keepLines w:val="0"/>
        <w:spacing w:after="0" w:before="0" w:line="240" w:lineRule="auto"/>
        <w:rPr>
          <w:rFonts w:ascii="Times New Roman" w:cs="Times New Roman" w:eastAsia="Times New Roman" w:hAnsi="Times New Roman"/>
          <w:sz w:val="28"/>
          <w:szCs w:val="28"/>
        </w:rPr>
      </w:pPr>
      <w:bookmarkStart w:colFirst="0" w:colLast="0" w:name="_d0uor51k1x3g" w:id="13"/>
      <w:bookmarkEnd w:id="13"/>
      <w:r w:rsidDel="00000000" w:rsidR="00000000" w:rsidRPr="00000000">
        <w:rPr>
          <w:rtl w:val="0"/>
        </w:rPr>
      </w:r>
    </w:p>
    <w:p w:rsidR="00000000" w:rsidDel="00000000" w:rsidP="00000000" w:rsidRDefault="00000000" w:rsidRPr="00000000" w14:paraId="00000028">
      <w:pPr>
        <w:pStyle w:val="Heading2"/>
        <w:keepNext w:val="0"/>
        <w:keepLines w:val="0"/>
        <w:spacing w:after="0" w:before="0" w:line="240" w:lineRule="auto"/>
        <w:rPr>
          <w:rFonts w:ascii="Times New Roman" w:cs="Times New Roman" w:eastAsia="Times New Roman" w:hAnsi="Times New Roman"/>
          <w:sz w:val="28"/>
          <w:szCs w:val="28"/>
        </w:rPr>
      </w:pPr>
      <w:bookmarkStart w:colFirst="0" w:colLast="0" w:name="_h0pisp7e6fpd" w:id="14"/>
      <w:bookmarkEnd w:id="14"/>
      <w:r w:rsidDel="00000000" w:rsidR="00000000" w:rsidRPr="00000000">
        <w:rPr>
          <w:rFonts w:ascii="Times New Roman" w:cs="Times New Roman" w:eastAsia="Times New Roman" w:hAnsi="Times New Roman"/>
          <w:sz w:val="28"/>
          <w:szCs w:val="28"/>
          <w:rtl w:val="0"/>
        </w:rPr>
        <w:t xml:space="preserve">ТЕМА ПРАКТИЧНОГО ЗАНЯТТЯ</w:t>
      </w:r>
    </w:p>
    <w:p w:rsidR="00000000" w:rsidDel="00000000" w:rsidP="00000000" w:rsidRDefault="00000000" w:rsidRPr="00000000" w14:paraId="00000029">
      <w:pPr>
        <w:pStyle w:val="Heading2"/>
        <w:keepNext w:val="0"/>
        <w:keepLines w:val="0"/>
        <w:spacing w:after="0" w:before="0" w:line="240" w:lineRule="auto"/>
        <w:rPr>
          <w:rFonts w:ascii="Times New Roman" w:cs="Times New Roman" w:eastAsia="Times New Roman" w:hAnsi="Times New Roman"/>
          <w:sz w:val="28"/>
          <w:szCs w:val="28"/>
        </w:rPr>
      </w:pPr>
      <w:bookmarkStart w:colFirst="0" w:colLast="0" w:name="_u745th8gi6l8" w:id="15"/>
      <w:bookmarkEnd w:id="15"/>
      <w:r w:rsidDel="00000000" w:rsidR="00000000" w:rsidRPr="00000000">
        <w:rPr>
          <w:rFonts w:ascii="Times New Roman" w:cs="Times New Roman" w:eastAsia="Times New Roman" w:hAnsi="Times New Roman"/>
          <w:sz w:val="28"/>
          <w:szCs w:val="28"/>
          <w:rtl w:val="0"/>
        </w:rPr>
        <w:t xml:space="preserve">Фармакологія</w:t>
      </w:r>
      <w:r w:rsidDel="00000000" w:rsidR="00000000" w:rsidRPr="00000000">
        <w:rPr>
          <w:rFonts w:ascii="Times New Roman" w:cs="Times New Roman" w:eastAsia="Times New Roman" w:hAnsi="Times New Roman"/>
          <w:b w:val="1"/>
          <w:bCs w:val="1"/>
          <w:sz w:val="28"/>
          <w:szCs w:val="28"/>
          <w:rtl w:val="0"/>
        </w:rPr>
        <w:br w:type="textWrapping"/>
      </w:r>
      <w:r w:rsidDel="00000000" w:rsidR="00000000" w:rsidRPr="00000000">
        <w:rPr>
          <w:rtl w:val="0"/>
        </w:rPr>
      </w:r>
    </w:p>
    <w:p w:rsidR="00000000" w:rsidDel="00000000" w:rsidP="00000000" w:rsidRDefault="00000000" w:rsidRPr="00000000" w14:paraId="0000002A">
      <w:pPr>
        <w:pStyle w:val="Heading2"/>
        <w:keepNext w:val="0"/>
        <w:keepLines w:val="0"/>
        <w:spacing w:after="0" w:before="0" w:line="240" w:lineRule="auto"/>
        <w:rPr>
          <w:rFonts w:ascii="Times New Roman" w:cs="Times New Roman" w:eastAsia="Times New Roman" w:hAnsi="Times New Roman"/>
          <w:sz w:val="28"/>
          <w:szCs w:val="28"/>
        </w:rPr>
      </w:pPr>
      <w:bookmarkStart w:colFirst="0" w:colLast="0" w:name="_sq5ubgpoejmu" w:id="16"/>
      <w:bookmarkEnd w:id="16"/>
      <w:r w:rsidDel="00000000" w:rsidR="00000000" w:rsidRPr="00000000">
        <w:rPr>
          <w:rFonts w:ascii="Times New Roman" w:cs="Times New Roman" w:eastAsia="Times New Roman" w:hAnsi="Times New Roman"/>
          <w:sz w:val="28"/>
          <w:szCs w:val="28"/>
          <w:rtl w:val="0"/>
        </w:rPr>
        <w:t xml:space="preserve">АКТУАЛЬНІСТЬ ТЕМИ</w:t>
      </w:r>
    </w:p>
    <w:p w:rsidR="00000000" w:rsidDel="00000000" w:rsidP="00000000" w:rsidRDefault="00000000" w:rsidRPr="00000000" w14:paraId="0000002B">
      <w:pPr>
        <w:spacing w:after="0" w:before="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Фармакологія є однією з базових медико-біологічних дисциплін, яка формує у майбутніх лікарів та провізорів розуміння механізмів дії лікарських засобів, їх ефективності та безпеки. Знання фармакодинаміки та фармакокінетики є необхідним для раціонального призначення медикаментів, попередження побічних ефектів і лікарських взаємодій.</w:t>
        <w:br w:type="textWrapping"/>
        <w:t xml:space="preserve">Тема інтегрується з такими дисциплінами, як </w:t>
      </w:r>
      <w:r w:rsidDel="00000000" w:rsidR="00000000" w:rsidRPr="00000000">
        <w:rPr>
          <w:rFonts w:ascii="Times New Roman" w:cs="Times New Roman" w:eastAsia="Times New Roman" w:hAnsi="Times New Roman"/>
          <w:sz w:val="28"/>
          <w:szCs w:val="28"/>
          <w:rtl w:val="0"/>
        </w:rPr>
        <w:t xml:space="preserve">фізіологія, біохімія, патологічна фізіологія, клінічні дисципліни (терапія, хірургія).</w:t>
      </w:r>
    </w:p>
    <w:p w:rsidR="00000000" w:rsidDel="00000000" w:rsidP="00000000" w:rsidRDefault="00000000" w:rsidRPr="00000000" w14:paraId="0000002C">
      <w:pPr>
        <w:pStyle w:val="Heading2"/>
        <w:keepNext w:val="0"/>
        <w:keepLines w:val="0"/>
        <w:spacing w:after="0" w:before="0" w:line="240" w:lineRule="auto"/>
        <w:rPr>
          <w:rFonts w:ascii="Times New Roman" w:cs="Times New Roman" w:eastAsia="Times New Roman" w:hAnsi="Times New Roman"/>
          <w:b w:val="0"/>
          <w:bCs w:val="0"/>
          <w:sz w:val="28"/>
          <w:szCs w:val="28"/>
        </w:rPr>
      </w:pPr>
      <w:bookmarkStart w:colFirst="0" w:colLast="0" w:name="_s7u5pwyspjvo" w:id="17"/>
      <w:bookmarkEnd w:id="17"/>
      <w:r w:rsidDel="00000000" w:rsidR="00000000" w:rsidRPr="00000000">
        <w:rPr>
          <w:rtl w:val="0"/>
        </w:rPr>
      </w:r>
    </w:p>
    <w:p w:rsidR="00000000" w:rsidDel="00000000" w:rsidP="00000000" w:rsidRDefault="00000000" w:rsidRPr="00000000" w14:paraId="0000002D">
      <w:pPr>
        <w:pStyle w:val="Heading2"/>
        <w:keepNext w:val="0"/>
        <w:keepLines w:val="0"/>
        <w:spacing w:after="0" w:before="0" w:line="240" w:lineRule="auto"/>
        <w:rPr>
          <w:rFonts w:ascii="Times New Roman" w:cs="Times New Roman" w:eastAsia="Times New Roman" w:hAnsi="Times New Roman"/>
          <w:sz w:val="28"/>
          <w:szCs w:val="28"/>
        </w:rPr>
      </w:pPr>
      <w:bookmarkStart w:colFirst="0" w:colLast="0" w:name="_uqh10fxmjstq" w:id="18"/>
      <w:bookmarkEnd w:id="18"/>
      <w:r w:rsidDel="00000000" w:rsidR="00000000" w:rsidRPr="00000000">
        <w:rPr>
          <w:rFonts w:ascii="Times New Roman" w:cs="Times New Roman" w:eastAsia="Times New Roman" w:hAnsi="Times New Roman"/>
          <w:sz w:val="28"/>
          <w:szCs w:val="28"/>
          <w:rtl w:val="0"/>
        </w:rPr>
        <w:t xml:space="preserve">ЦІЛІ НАВЧАННЯ:</w:t>
      </w:r>
    </w:p>
    <w:p w:rsidR="00000000" w:rsidDel="00000000" w:rsidP="00000000" w:rsidRDefault="00000000" w:rsidRPr="00000000" w14:paraId="0000002E">
      <w:pPr>
        <w:pStyle w:val="Heading3"/>
        <w:keepNext w:val="0"/>
        <w:keepLines w:val="0"/>
        <w:spacing w:after="0" w:before="0" w:line="240" w:lineRule="auto"/>
        <w:rPr>
          <w:rFonts w:ascii="Times New Roman" w:cs="Times New Roman" w:eastAsia="Times New Roman" w:hAnsi="Times New Roman"/>
        </w:rPr>
      </w:pPr>
      <w:bookmarkStart w:colFirst="0" w:colLast="0" w:name="_m9kz1e94i0gz" w:id="19"/>
      <w:bookmarkEnd w:id="19"/>
      <w:r w:rsidDel="00000000" w:rsidR="00000000" w:rsidRPr="00000000">
        <w:rPr>
          <w:rtl w:val="0"/>
        </w:rPr>
      </w:r>
    </w:p>
    <w:p w:rsidR="00000000" w:rsidDel="00000000" w:rsidP="00000000" w:rsidRDefault="00000000" w:rsidRPr="00000000" w14:paraId="0000002F">
      <w:pPr>
        <w:pStyle w:val="Heading3"/>
        <w:keepNext w:val="0"/>
        <w:keepLines w:val="0"/>
        <w:spacing w:after="0" w:before="0" w:line="240" w:lineRule="auto"/>
        <w:rPr>
          <w:rFonts w:ascii="Times New Roman" w:cs="Times New Roman" w:eastAsia="Times New Roman" w:hAnsi="Times New Roman"/>
        </w:rPr>
      </w:pPr>
      <w:bookmarkStart w:colFirst="0" w:colLast="0" w:name="_rk6iv0urjjce" w:id="20"/>
      <w:bookmarkEnd w:id="20"/>
      <w:r w:rsidDel="00000000" w:rsidR="00000000" w:rsidRPr="00000000">
        <w:rPr>
          <w:rFonts w:ascii="Times New Roman" w:cs="Times New Roman" w:eastAsia="Times New Roman" w:hAnsi="Times New Roman"/>
          <w:rtl w:val="0"/>
        </w:rPr>
        <w:t xml:space="preserve">ЗАГАЛЬНА МЕТА</w:t>
      </w:r>
    </w:p>
    <w:p w:rsidR="00000000" w:rsidDel="00000000" w:rsidP="00000000" w:rsidRDefault="00000000" w:rsidRPr="00000000" w14:paraId="00000030">
      <w:pPr>
        <w:spacing w:after="0" w:before="0" w:line="240" w:lineRule="auto"/>
        <w:jc w:val="both"/>
        <w:rPr/>
      </w:pPr>
      <w:r w:rsidDel="00000000" w:rsidR="00000000" w:rsidRPr="00000000">
        <w:rPr>
          <w:rFonts w:ascii="Times New Roman" w:cs="Times New Roman" w:eastAsia="Times New Roman" w:hAnsi="Times New Roman"/>
          <w:b w:val="1"/>
          <w:bCs w:val="1"/>
          <w:sz w:val="28"/>
          <w:szCs w:val="28"/>
          <w:rtl w:val="0"/>
        </w:rPr>
        <w:t xml:space="preserve">Вміти</w:t>
      </w:r>
      <w:r w:rsidDel="00000000" w:rsidR="00000000" w:rsidRPr="00000000">
        <w:rPr>
          <w:rFonts w:ascii="Times New Roman" w:cs="Times New Roman" w:eastAsia="Times New Roman" w:hAnsi="Times New Roman"/>
          <w:sz w:val="28"/>
          <w:szCs w:val="28"/>
          <w:rtl w:val="0"/>
        </w:rPr>
        <w:t xml:space="preserve"> використовувати англійську мову у професійному фармацевтичному контексті для ефективної комунікації, роботи з фаховими текстами та надання фармацевтичної інформації.</w:t>
      </w:r>
      <w:r w:rsidDel="00000000" w:rsidR="00000000" w:rsidRPr="00000000">
        <w:rPr>
          <w:rtl w:val="0"/>
        </w:rPr>
      </w:r>
    </w:p>
    <w:p w:rsidR="00000000" w:rsidDel="00000000" w:rsidP="00000000" w:rsidRDefault="00000000" w:rsidRPr="00000000" w14:paraId="00000031">
      <w:pPr>
        <w:spacing w:after="0" w:before="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Визначати</w:t>
      </w:r>
      <w:r w:rsidDel="00000000" w:rsidR="00000000" w:rsidRPr="00000000">
        <w:rPr>
          <w:rFonts w:ascii="Times New Roman" w:cs="Times New Roman" w:eastAsia="Times New Roman" w:hAnsi="Times New Roman"/>
          <w:sz w:val="28"/>
          <w:szCs w:val="28"/>
          <w:rtl w:val="0"/>
        </w:rPr>
        <w:t xml:space="preserve"> основні фармакологічні поняття, терміни та класи лікарських засобів англійською мовою.</w:t>
        <w:br w:type="textWrapping"/>
      </w:r>
      <w:r w:rsidDel="00000000" w:rsidR="00000000" w:rsidRPr="00000000">
        <w:rPr>
          <w:rFonts w:ascii="Times New Roman" w:cs="Times New Roman" w:eastAsia="Times New Roman" w:hAnsi="Times New Roman"/>
          <w:b w:val="1"/>
          <w:bCs w:val="1"/>
          <w:sz w:val="28"/>
          <w:szCs w:val="28"/>
          <w:rtl w:val="0"/>
        </w:rPr>
        <w:t xml:space="preserve">Пояснювати</w:t>
      </w:r>
      <w:r w:rsidDel="00000000" w:rsidR="00000000" w:rsidRPr="00000000">
        <w:rPr>
          <w:rFonts w:ascii="Times New Roman" w:cs="Times New Roman" w:eastAsia="Times New Roman" w:hAnsi="Times New Roman"/>
          <w:sz w:val="28"/>
          <w:szCs w:val="28"/>
          <w:rtl w:val="0"/>
        </w:rPr>
        <w:t xml:space="preserve"> механізм дії, призначення та особливості застосування лікарських засобів англійською мовою.</w:t>
        <w:br w:type="textWrapping"/>
      </w:r>
      <w:r w:rsidDel="00000000" w:rsidR="00000000" w:rsidRPr="00000000">
        <w:rPr>
          <w:rFonts w:ascii="Times New Roman" w:cs="Times New Roman" w:eastAsia="Times New Roman" w:hAnsi="Times New Roman"/>
          <w:b w:val="1"/>
          <w:bCs w:val="1"/>
          <w:sz w:val="28"/>
          <w:szCs w:val="28"/>
          <w:rtl w:val="0"/>
        </w:rPr>
        <w:t xml:space="preserve">Робити</w:t>
      </w:r>
      <w:r w:rsidDel="00000000" w:rsidR="00000000" w:rsidRPr="00000000">
        <w:rPr>
          <w:rFonts w:ascii="Times New Roman" w:cs="Times New Roman" w:eastAsia="Times New Roman" w:hAnsi="Times New Roman"/>
          <w:sz w:val="28"/>
          <w:szCs w:val="28"/>
          <w:rtl w:val="0"/>
        </w:rPr>
        <w:t xml:space="preserve"> висновок щодо безпечного та раціонального застосування лікарських засобів у професійному спілкуванні англійською мовою.</w:t>
        <w:br w:type="textWrapping"/>
      </w:r>
      <w:r w:rsidDel="00000000" w:rsidR="00000000" w:rsidRPr="00000000">
        <w:rPr>
          <w:rFonts w:ascii="Times New Roman" w:cs="Times New Roman" w:eastAsia="Times New Roman" w:hAnsi="Times New Roman"/>
          <w:b w:val="1"/>
          <w:bCs w:val="1"/>
          <w:sz w:val="28"/>
          <w:szCs w:val="28"/>
          <w:rtl w:val="0"/>
        </w:rPr>
        <w:t xml:space="preserve">Знати</w:t>
      </w:r>
      <w:r w:rsidDel="00000000" w:rsidR="00000000" w:rsidRPr="00000000">
        <w:rPr>
          <w:rFonts w:ascii="Times New Roman" w:cs="Times New Roman" w:eastAsia="Times New Roman" w:hAnsi="Times New Roman"/>
          <w:sz w:val="28"/>
          <w:szCs w:val="28"/>
          <w:rtl w:val="0"/>
        </w:rPr>
        <w:t xml:space="preserve"> базову та розширену фармацевтичну термінологію англійською мовою.</w:t>
      </w:r>
    </w:p>
    <w:p w:rsidR="00000000" w:rsidDel="00000000" w:rsidP="00000000" w:rsidRDefault="00000000" w:rsidRPr="00000000" w14:paraId="00000032">
      <w:pPr>
        <w:pStyle w:val="Heading3"/>
        <w:keepNext w:val="0"/>
        <w:keepLines w:val="0"/>
        <w:spacing w:after="0" w:before="0" w:line="240" w:lineRule="auto"/>
        <w:jc w:val="both"/>
        <w:rPr>
          <w:rFonts w:ascii="Times New Roman" w:cs="Times New Roman" w:eastAsia="Times New Roman" w:hAnsi="Times New Roman"/>
        </w:rPr>
      </w:pPr>
      <w:bookmarkStart w:colFirst="0" w:colLast="0" w:name="_jv1184n78a4w" w:id="21"/>
      <w:bookmarkEnd w:id="21"/>
      <w:r w:rsidDel="00000000" w:rsidR="00000000" w:rsidRPr="00000000">
        <w:rPr>
          <w:rtl w:val="0"/>
        </w:rPr>
      </w:r>
    </w:p>
    <w:p w:rsidR="00000000" w:rsidDel="00000000" w:rsidP="00000000" w:rsidRDefault="00000000" w:rsidRPr="00000000" w14:paraId="00000033">
      <w:pPr>
        <w:pStyle w:val="Heading3"/>
        <w:keepNext w:val="0"/>
        <w:keepLines w:val="0"/>
        <w:spacing w:after="0" w:before="0" w:line="240" w:lineRule="auto"/>
        <w:jc w:val="both"/>
        <w:rPr>
          <w:rFonts w:ascii="Times New Roman" w:cs="Times New Roman" w:eastAsia="Times New Roman" w:hAnsi="Times New Roman"/>
        </w:rPr>
      </w:pPr>
      <w:bookmarkStart w:colFirst="0" w:colLast="0" w:name="_tiycbeeptan7" w:id="22"/>
      <w:bookmarkEnd w:id="22"/>
      <w:r w:rsidDel="00000000" w:rsidR="00000000" w:rsidRPr="00000000">
        <w:rPr>
          <w:rFonts w:ascii="Times New Roman" w:cs="Times New Roman" w:eastAsia="Times New Roman" w:hAnsi="Times New Roman"/>
          <w:rtl w:val="0"/>
        </w:rPr>
        <w:t xml:space="preserve">КОНКРЕТНІ ЦІЛІ</w:t>
      </w:r>
    </w:p>
    <w:p w:rsidR="00000000" w:rsidDel="00000000" w:rsidP="00000000" w:rsidRDefault="00000000" w:rsidRPr="00000000" w14:paraId="00000034">
      <w:pPr>
        <w:spacing w:after="0" w:before="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Вміти</w:t>
      </w:r>
      <w:r w:rsidDel="00000000" w:rsidR="00000000" w:rsidRPr="00000000">
        <w:rPr>
          <w:rFonts w:ascii="Times New Roman" w:cs="Times New Roman" w:eastAsia="Times New Roman" w:hAnsi="Times New Roman"/>
          <w:sz w:val="28"/>
          <w:szCs w:val="28"/>
          <w:rtl w:val="0"/>
        </w:rPr>
        <w:t xml:space="preserve"> використовувати англійську мову у професійному фармацевтичному контексті для ефективної комунікації, роботи з фаховими текстами та надання фармацевтичної інформації.</w:t>
      </w:r>
    </w:p>
    <w:p w:rsidR="00000000" w:rsidDel="00000000" w:rsidP="00000000" w:rsidRDefault="00000000" w:rsidRPr="00000000" w14:paraId="00000035">
      <w:pPr>
        <w:spacing w:after="0" w:before="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Вміти</w:t>
      </w:r>
      <w:r w:rsidDel="00000000" w:rsidR="00000000" w:rsidRPr="00000000">
        <w:rPr>
          <w:rFonts w:ascii="Times New Roman" w:cs="Times New Roman" w:eastAsia="Times New Roman" w:hAnsi="Times New Roman"/>
          <w:sz w:val="28"/>
          <w:szCs w:val="28"/>
          <w:rtl w:val="0"/>
        </w:rPr>
        <w:t xml:space="preserve"> застосовувати професійну фармацевтичну лексику англійською мовою.</w:t>
        <w:br w:type="textWrapping"/>
        <w:t xml:space="preserve"> </w:t>
      </w:r>
    </w:p>
    <w:p w:rsidR="00000000" w:rsidDel="00000000" w:rsidP="00000000" w:rsidRDefault="00000000" w:rsidRPr="00000000" w14:paraId="00000036">
      <w:pPr>
        <w:pStyle w:val="Heading3"/>
        <w:keepNext w:val="0"/>
        <w:keepLines w:val="0"/>
        <w:spacing w:line="240" w:lineRule="auto"/>
        <w:jc w:val="both"/>
        <w:rPr>
          <w:rFonts w:ascii="Times New Roman" w:cs="Times New Roman" w:eastAsia="Times New Roman" w:hAnsi="Times New Roman"/>
          <w:sz w:val="26"/>
          <w:szCs w:val="26"/>
        </w:rPr>
      </w:pPr>
      <w:bookmarkStart w:colFirst="0" w:colLast="0" w:name="_rb90warmdzt3" w:id="23"/>
      <w:bookmarkEnd w:id="23"/>
      <w:r w:rsidDel="00000000" w:rsidR="00000000" w:rsidRPr="00000000">
        <w:rPr>
          <w:rFonts w:ascii="Times New Roman" w:cs="Times New Roman" w:eastAsia="Times New Roman" w:hAnsi="Times New Roman"/>
          <w:sz w:val="26"/>
          <w:szCs w:val="26"/>
          <w:rtl w:val="0"/>
        </w:rPr>
        <w:t xml:space="preserve">КОНКРЕТНІ ЦІЛІ:</w:t>
      </w:r>
    </w:p>
    <w:p w:rsidR="00000000" w:rsidDel="00000000" w:rsidP="00000000" w:rsidRDefault="00000000" w:rsidRPr="00000000" w14:paraId="00000037">
      <w:pPr>
        <w:spacing w:after="0" w:before="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Уміти</w:t>
      </w:r>
      <w:r w:rsidDel="00000000" w:rsidR="00000000" w:rsidRPr="00000000">
        <w:rPr>
          <w:rFonts w:ascii="Times New Roman" w:cs="Times New Roman" w:eastAsia="Times New Roman" w:hAnsi="Times New Roman"/>
          <w:sz w:val="28"/>
          <w:szCs w:val="28"/>
          <w:rtl w:val="0"/>
        </w:rPr>
        <w:t xml:space="preserve"> застосувати знання для читання та розуміння професійних фармакологічних текстів англійською мовою.</w:t>
      </w:r>
    </w:p>
    <w:p w:rsidR="00000000" w:rsidDel="00000000" w:rsidP="00000000" w:rsidRDefault="00000000" w:rsidRPr="00000000" w14:paraId="00000038">
      <w:pPr>
        <w:spacing w:after="0" w:before="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Уміти</w:t>
      </w:r>
      <w:r w:rsidDel="00000000" w:rsidR="00000000" w:rsidRPr="00000000">
        <w:rPr>
          <w:rFonts w:ascii="Times New Roman" w:cs="Times New Roman" w:eastAsia="Times New Roman" w:hAnsi="Times New Roman"/>
          <w:sz w:val="28"/>
          <w:szCs w:val="28"/>
          <w:rtl w:val="0"/>
        </w:rPr>
        <w:t xml:space="preserve"> користуватися англомовними інструкціями, фармакологічними довідниками та науковими джерелами.</w:t>
      </w:r>
    </w:p>
    <w:p w:rsidR="00000000" w:rsidDel="00000000" w:rsidP="00000000" w:rsidRDefault="00000000" w:rsidRPr="00000000" w14:paraId="00000039">
      <w:pPr>
        <w:spacing w:after="0" w:before="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Уміти</w:t>
      </w:r>
      <w:r w:rsidDel="00000000" w:rsidR="00000000" w:rsidRPr="00000000">
        <w:rPr>
          <w:rFonts w:ascii="Times New Roman" w:cs="Times New Roman" w:eastAsia="Times New Roman" w:hAnsi="Times New Roman"/>
          <w:sz w:val="28"/>
          <w:szCs w:val="28"/>
          <w:rtl w:val="0"/>
        </w:rPr>
        <w:t xml:space="preserve"> аналізувати професійні тексти, інструкції до лікарських засобів та клінічні описи англійською мовою.</w:t>
      </w:r>
    </w:p>
    <w:p w:rsidR="00000000" w:rsidDel="00000000" w:rsidP="00000000" w:rsidRDefault="00000000" w:rsidRPr="00000000" w14:paraId="0000003A">
      <w:pPr>
        <w:spacing w:after="0" w:before="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Уміти</w:t>
      </w:r>
      <w:r w:rsidDel="00000000" w:rsidR="00000000" w:rsidRPr="00000000">
        <w:rPr>
          <w:rFonts w:ascii="Times New Roman" w:cs="Times New Roman" w:eastAsia="Times New Roman" w:hAnsi="Times New Roman"/>
          <w:sz w:val="28"/>
          <w:szCs w:val="28"/>
          <w:rtl w:val="0"/>
        </w:rPr>
        <w:t xml:space="preserve"> обґрунтовувати вибір лікарського засобу або фармакологічної групи в усній та письмовій формі англійською мовою.</w:t>
      </w:r>
    </w:p>
    <w:p w:rsidR="00000000" w:rsidDel="00000000" w:rsidP="00000000" w:rsidRDefault="00000000" w:rsidRPr="00000000" w14:paraId="0000003B">
      <w:pPr>
        <w:spacing w:after="0" w:before="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Оволодіти</w:t>
      </w:r>
      <w:r w:rsidDel="00000000" w:rsidR="00000000" w:rsidRPr="00000000">
        <w:rPr>
          <w:rFonts w:ascii="Times New Roman" w:cs="Times New Roman" w:eastAsia="Times New Roman" w:hAnsi="Times New Roman"/>
          <w:sz w:val="28"/>
          <w:szCs w:val="28"/>
          <w:rtl w:val="0"/>
        </w:rPr>
        <w:t xml:space="preserve"> практичними навичками професійної комунікації “фармацевт–пацієнт” та “фармацевт–лікар” англійською мовою.</w:t>
      </w:r>
    </w:p>
    <w:p w:rsidR="00000000" w:rsidDel="00000000" w:rsidP="00000000" w:rsidRDefault="00000000" w:rsidRPr="00000000" w14:paraId="0000003C">
      <w:pPr>
        <w:spacing w:after="0" w:before="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Уміти</w:t>
      </w:r>
      <w:r w:rsidDel="00000000" w:rsidR="00000000" w:rsidRPr="00000000">
        <w:rPr>
          <w:rFonts w:ascii="Times New Roman" w:cs="Times New Roman" w:eastAsia="Times New Roman" w:hAnsi="Times New Roman"/>
          <w:sz w:val="28"/>
          <w:szCs w:val="28"/>
          <w:rtl w:val="0"/>
        </w:rPr>
        <w:t xml:space="preserve"> виконати медичні маніпуляції шляхом моделювання професійних ситуацій (рольові ігри) англійською мовою.</w:t>
      </w:r>
    </w:p>
    <w:p w:rsidR="00000000" w:rsidDel="00000000" w:rsidP="00000000" w:rsidRDefault="00000000" w:rsidRPr="00000000" w14:paraId="0000003D">
      <w:pPr>
        <w:spacing w:after="0" w:before="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Інтерпретувати</w:t>
      </w:r>
      <w:r w:rsidDel="00000000" w:rsidR="00000000" w:rsidRPr="00000000">
        <w:rPr>
          <w:rFonts w:ascii="Times New Roman" w:cs="Times New Roman" w:eastAsia="Times New Roman" w:hAnsi="Times New Roman"/>
          <w:sz w:val="28"/>
          <w:szCs w:val="28"/>
          <w:rtl w:val="0"/>
        </w:rPr>
        <w:t xml:space="preserve"> рецепти, інструкції та фармакологічну інформацію англійською мовою.</w:t>
      </w:r>
    </w:p>
    <w:p w:rsidR="00000000" w:rsidDel="00000000" w:rsidP="00000000" w:rsidRDefault="00000000" w:rsidRPr="00000000" w14:paraId="0000003E">
      <w:pPr>
        <w:spacing w:after="0" w:before="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Знати</w:t>
      </w:r>
      <w:r w:rsidDel="00000000" w:rsidR="00000000" w:rsidRPr="00000000">
        <w:rPr>
          <w:rFonts w:ascii="Times New Roman" w:cs="Times New Roman" w:eastAsia="Times New Roman" w:hAnsi="Times New Roman"/>
          <w:sz w:val="28"/>
          <w:szCs w:val="28"/>
          <w:rtl w:val="0"/>
        </w:rPr>
        <w:t xml:space="preserve"> граматичні структури, характерні для фармацевтичного дискурсу (Passive Voice, modal verbs, conditionals).</w:t>
      </w:r>
    </w:p>
    <w:p w:rsidR="00000000" w:rsidDel="00000000" w:rsidP="00000000" w:rsidRDefault="00000000" w:rsidRPr="00000000" w14:paraId="0000003F">
      <w:pPr>
        <w:spacing w:after="0" w:before="0" w:line="24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0">
      <w:pPr>
        <w:pStyle w:val="Heading2"/>
        <w:keepNext w:val="0"/>
        <w:keepLines w:val="0"/>
        <w:spacing w:after="0" w:before="0" w:line="240" w:lineRule="auto"/>
        <w:rPr>
          <w:rFonts w:ascii="Times New Roman" w:cs="Times New Roman" w:eastAsia="Times New Roman" w:hAnsi="Times New Roman"/>
          <w:sz w:val="28"/>
          <w:szCs w:val="28"/>
        </w:rPr>
      </w:pPr>
      <w:bookmarkStart w:colFirst="0" w:colLast="0" w:name="_4zoc8hmrzluy" w:id="24"/>
      <w:bookmarkEnd w:id="24"/>
      <w:r w:rsidDel="00000000" w:rsidR="00000000" w:rsidRPr="00000000">
        <w:rPr>
          <w:rFonts w:ascii="Times New Roman" w:cs="Times New Roman" w:eastAsia="Times New Roman" w:hAnsi="Times New Roman"/>
          <w:sz w:val="28"/>
          <w:szCs w:val="28"/>
          <w:rtl w:val="0"/>
        </w:rPr>
        <w:t xml:space="preserve">ПЕРЕЛІК ТЕОРЕТИЧНИХ ПИТАНЬ</w:t>
      </w:r>
    </w:p>
    <w:p w:rsidR="00000000" w:rsidDel="00000000" w:rsidP="00000000" w:rsidRDefault="00000000" w:rsidRPr="00000000" w14:paraId="00000041">
      <w:pPr>
        <w:widowControl w:val="1"/>
        <w:numPr>
          <w:ilvl w:val="0"/>
          <w:numId w:val="10"/>
        </w:numPr>
        <w:spacing w:after="0" w:before="0" w:line="240" w:lineRule="auto"/>
        <w:ind w:left="720" w:hanging="360"/>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Поняття фармакології, фармакодинаміки та фармакокінетики</w:t>
      </w:r>
    </w:p>
    <w:p w:rsidR="00000000" w:rsidDel="00000000" w:rsidP="00000000" w:rsidRDefault="00000000" w:rsidRPr="00000000" w14:paraId="00000042">
      <w:pPr>
        <w:widowControl w:val="0"/>
        <w:numPr>
          <w:ilvl w:val="0"/>
          <w:numId w:val="10"/>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Механізми дії лікарських засобів</w:t>
      </w:r>
    </w:p>
    <w:p w:rsidR="00000000" w:rsidDel="00000000" w:rsidP="00000000" w:rsidRDefault="00000000" w:rsidRPr="00000000" w14:paraId="00000043">
      <w:pPr>
        <w:widowControl w:val="0"/>
        <w:numPr>
          <w:ilvl w:val="0"/>
          <w:numId w:val="10"/>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Шляхи введення препаратів</w:t>
      </w:r>
    </w:p>
    <w:p w:rsidR="00000000" w:rsidDel="00000000" w:rsidP="00000000" w:rsidRDefault="00000000" w:rsidRPr="00000000" w14:paraId="00000044">
      <w:pPr>
        <w:widowControl w:val="0"/>
        <w:numPr>
          <w:ilvl w:val="0"/>
          <w:numId w:val="10"/>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Абсорбція, біодоступність</w:t>
      </w:r>
    </w:p>
    <w:p w:rsidR="00000000" w:rsidDel="00000000" w:rsidP="00000000" w:rsidRDefault="00000000" w:rsidRPr="00000000" w14:paraId="00000045">
      <w:pPr>
        <w:widowControl w:val="0"/>
        <w:numPr>
          <w:ilvl w:val="0"/>
          <w:numId w:val="10"/>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Метаболізм лікарських засобів у печінці</w:t>
      </w:r>
    </w:p>
    <w:p w:rsidR="00000000" w:rsidDel="00000000" w:rsidP="00000000" w:rsidRDefault="00000000" w:rsidRPr="00000000" w14:paraId="00000046">
      <w:pPr>
        <w:widowControl w:val="0"/>
        <w:numPr>
          <w:ilvl w:val="0"/>
          <w:numId w:val="10"/>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Виведення препаратів з організму</w:t>
      </w:r>
    </w:p>
    <w:p w:rsidR="00000000" w:rsidDel="00000000" w:rsidP="00000000" w:rsidRDefault="00000000" w:rsidRPr="00000000" w14:paraId="00000047">
      <w:pPr>
        <w:widowControl w:val="0"/>
        <w:numPr>
          <w:ilvl w:val="0"/>
          <w:numId w:val="10"/>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Побічні реакції та токсичність</w:t>
        <w:br w:type="textWrapping"/>
      </w:r>
    </w:p>
    <w:p w:rsidR="00000000" w:rsidDel="00000000" w:rsidP="00000000" w:rsidRDefault="00000000" w:rsidRPr="00000000" w14:paraId="00000048">
      <w:pPr>
        <w:widowControl w:val="0"/>
        <w:spacing w:after="0" w:before="0"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ЗМІСТ НАВЧАЛЬНОГО МАТЕРІАЛУ</w:t>
      </w:r>
    </w:p>
    <w:p w:rsidR="00000000" w:rsidDel="00000000" w:rsidP="00000000" w:rsidRDefault="00000000" w:rsidRPr="00000000" w14:paraId="00000049">
      <w:pPr>
        <w:pStyle w:val="Heading2"/>
        <w:keepNext w:val="0"/>
        <w:keepLines w:val="0"/>
        <w:spacing w:line="240" w:lineRule="auto"/>
        <w:rPr>
          <w:rFonts w:ascii="Times New Roman" w:cs="Times New Roman" w:eastAsia="Times New Roman" w:hAnsi="Times New Roman"/>
          <w:sz w:val="28"/>
          <w:szCs w:val="28"/>
        </w:rPr>
      </w:pPr>
      <w:bookmarkStart w:colFirst="0" w:colLast="0" w:name="_jmrpdv430nic" w:id="25"/>
      <w:bookmarkEnd w:id="25"/>
      <w:r w:rsidDel="00000000" w:rsidR="00000000" w:rsidRPr="00000000">
        <w:rPr>
          <w:rFonts w:ascii="Times New Roman" w:cs="Times New Roman" w:eastAsia="Times New Roman" w:hAnsi="Times New Roman"/>
          <w:sz w:val="28"/>
          <w:szCs w:val="28"/>
          <w:rtl w:val="0"/>
        </w:rPr>
        <w:t xml:space="preserve">VOCABULARY TO THE TOPIC</w:t>
      </w:r>
    </w:p>
    <w:p w:rsidR="00000000" w:rsidDel="00000000" w:rsidP="00000000" w:rsidRDefault="00000000" w:rsidRPr="00000000" w14:paraId="0000004A">
      <w:pPr>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Drug</w:t>
      </w:r>
      <w:r w:rsidDel="00000000" w:rsidR="00000000" w:rsidRPr="00000000">
        <w:rPr>
          <w:rFonts w:ascii="Times New Roman" w:cs="Times New Roman" w:eastAsia="Times New Roman" w:hAnsi="Times New Roman"/>
          <w:sz w:val="28"/>
          <w:szCs w:val="28"/>
          <w:rtl w:val="0"/>
        </w:rPr>
        <w:t xml:space="preserve"> – a chemical substance used to treat, cure, prevent, or diagnose a disease.</w:t>
        <w:br w:type="textWrapping"/>
      </w:r>
      <w:r w:rsidDel="00000000" w:rsidR="00000000" w:rsidRPr="00000000">
        <w:rPr>
          <w:rFonts w:ascii="Times New Roman" w:cs="Times New Roman" w:eastAsia="Times New Roman" w:hAnsi="Times New Roman"/>
          <w:b w:val="1"/>
          <w:bCs w:val="1"/>
          <w:sz w:val="28"/>
          <w:szCs w:val="28"/>
          <w:rtl w:val="0"/>
        </w:rPr>
        <w:t xml:space="preserve">Pharmacology</w:t>
      </w:r>
      <w:r w:rsidDel="00000000" w:rsidR="00000000" w:rsidRPr="00000000">
        <w:rPr>
          <w:rFonts w:ascii="Times New Roman" w:cs="Times New Roman" w:eastAsia="Times New Roman" w:hAnsi="Times New Roman"/>
          <w:sz w:val="28"/>
          <w:szCs w:val="28"/>
          <w:rtl w:val="0"/>
        </w:rPr>
        <w:t xml:space="preserve"> – the science that studies drugs and how they work in the body.</w:t>
        <w:br w:type="textWrapping"/>
      </w:r>
      <w:r w:rsidDel="00000000" w:rsidR="00000000" w:rsidRPr="00000000">
        <w:rPr>
          <w:rFonts w:ascii="Times New Roman" w:cs="Times New Roman" w:eastAsia="Times New Roman" w:hAnsi="Times New Roman"/>
          <w:b w:val="1"/>
          <w:bCs w:val="1"/>
          <w:sz w:val="28"/>
          <w:szCs w:val="28"/>
          <w:rtl w:val="0"/>
        </w:rPr>
        <w:t xml:space="preserve">Pharmacodynamics</w:t>
      </w:r>
      <w:r w:rsidDel="00000000" w:rsidR="00000000" w:rsidRPr="00000000">
        <w:rPr>
          <w:rFonts w:ascii="Times New Roman" w:cs="Times New Roman" w:eastAsia="Times New Roman" w:hAnsi="Times New Roman"/>
          <w:sz w:val="28"/>
          <w:szCs w:val="28"/>
          <w:rtl w:val="0"/>
        </w:rPr>
        <w:t xml:space="preserve"> – how a drug affects the body (what the drug does to the body).</w:t>
        <w:br w:type="textWrapping"/>
      </w:r>
      <w:r w:rsidDel="00000000" w:rsidR="00000000" w:rsidRPr="00000000">
        <w:rPr>
          <w:rFonts w:ascii="Times New Roman" w:cs="Times New Roman" w:eastAsia="Times New Roman" w:hAnsi="Times New Roman"/>
          <w:b w:val="1"/>
          <w:bCs w:val="1"/>
          <w:sz w:val="28"/>
          <w:szCs w:val="28"/>
          <w:rtl w:val="0"/>
        </w:rPr>
        <w:t xml:space="preserve">Pharmacokinetics</w:t>
      </w:r>
      <w:r w:rsidDel="00000000" w:rsidR="00000000" w:rsidRPr="00000000">
        <w:rPr>
          <w:rFonts w:ascii="Times New Roman" w:cs="Times New Roman" w:eastAsia="Times New Roman" w:hAnsi="Times New Roman"/>
          <w:sz w:val="28"/>
          <w:szCs w:val="28"/>
          <w:rtl w:val="0"/>
        </w:rPr>
        <w:t xml:space="preserve"> – how the body processes a drug (absorption, distribution, metabolism, excretion).</w:t>
        <w:br w:type="textWrapping"/>
      </w:r>
      <w:r w:rsidDel="00000000" w:rsidR="00000000" w:rsidRPr="00000000">
        <w:rPr>
          <w:rFonts w:ascii="Times New Roman" w:cs="Times New Roman" w:eastAsia="Times New Roman" w:hAnsi="Times New Roman"/>
          <w:b w:val="1"/>
          <w:bCs w:val="1"/>
          <w:sz w:val="28"/>
          <w:szCs w:val="28"/>
          <w:rtl w:val="0"/>
        </w:rPr>
        <w:t xml:space="preserve">Dosage</w:t>
      </w:r>
      <w:r w:rsidDel="00000000" w:rsidR="00000000" w:rsidRPr="00000000">
        <w:rPr>
          <w:rFonts w:ascii="Times New Roman" w:cs="Times New Roman" w:eastAsia="Times New Roman" w:hAnsi="Times New Roman"/>
          <w:sz w:val="28"/>
          <w:szCs w:val="28"/>
          <w:rtl w:val="0"/>
        </w:rPr>
        <w:t xml:space="preserve"> – the amount of a drug that should be taken and how often it is taken.</w:t>
        <w:br w:type="textWrapping"/>
      </w:r>
      <w:r w:rsidDel="00000000" w:rsidR="00000000" w:rsidRPr="00000000">
        <w:rPr>
          <w:rFonts w:ascii="Times New Roman" w:cs="Times New Roman" w:eastAsia="Times New Roman" w:hAnsi="Times New Roman"/>
          <w:b w:val="1"/>
          <w:bCs w:val="1"/>
          <w:sz w:val="28"/>
          <w:szCs w:val="28"/>
          <w:rtl w:val="0"/>
        </w:rPr>
        <w:t xml:space="preserve">Side effects</w:t>
      </w:r>
      <w:r w:rsidDel="00000000" w:rsidR="00000000" w:rsidRPr="00000000">
        <w:rPr>
          <w:rFonts w:ascii="Times New Roman" w:cs="Times New Roman" w:eastAsia="Times New Roman" w:hAnsi="Times New Roman"/>
          <w:sz w:val="28"/>
          <w:szCs w:val="28"/>
          <w:rtl w:val="0"/>
        </w:rPr>
        <w:t xml:space="preserve"> – unwanted or unexpected effects of a drug in addition to the desired effect.</w:t>
        <w:br w:type="textWrapping"/>
      </w:r>
      <w:r w:rsidDel="00000000" w:rsidR="00000000" w:rsidRPr="00000000">
        <w:rPr>
          <w:rFonts w:ascii="Times New Roman" w:cs="Times New Roman" w:eastAsia="Times New Roman" w:hAnsi="Times New Roman"/>
          <w:b w:val="1"/>
          <w:bCs w:val="1"/>
          <w:sz w:val="28"/>
          <w:szCs w:val="28"/>
          <w:rtl w:val="0"/>
        </w:rPr>
        <w:t xml:space="preserve">Absorption</w:t>
      </w:r>
      <w:r w:rsidDel="00000000" w:rsidR="00000000" w:rsidRPr="00000000">
        <w:rPr>
          <w:rFonts w:ascii="Times New Roman" w:cs="Times New Roman" w:eastAsia="Times New Roman" w:hAnsi="Times New Roman"/>
          <w:sz w:val="28"/>
          <w:szCs w:val="28"/>
          <w:rtl w:val="0"/>
        </w:rPr>
        <w:t xml:space="preserve"> – the process by which a drug enters the bloodstream.</w:t>
        <w:br w:type="textWrapping"/>
      </w:r>
      <w:r w:rsidDel="00000000" w:rsidR="00000000" w:rsidRPr="00000000">
        <w:rPr>
          <w:rFonts w:ascii="Times New Roman" w:cs="Times New Roman" w:eastAsia="Times New Roman" w:hAnsi="Times New Roman"/>
          <w:b w:val="1"/>
          <w:bCs w:val="1"/>
          <w:sz w:val="28"/>
          <w:szCs w:val="28"/>
          <w:rtl w:val="0"/>
        </w:rPr>
        <w:t xml:space="preserve">Metabolism</w:t>
      </w:r>
      <w:r w:rsidDel="00000000" w:rsidR="00000000" w:rsidRPr="00000000">
        <w:rPr>
          <w:rFonts w:ascii="Times New Roman" w:cs="Times New Roman" w:eastAsia="Times New Roman" w:hAnsi="Times New Roman"/>
          <w:sz w:val="28"/>
          <w:szCs w:val="28"/>
          <w:rtl w:val="0"/>
        </w:rPr>
        <w:t xml:space="preserve"> – the chemical changes a drug undergoes in the body, usually in the liver.</w:t>
        <w:br w:type="textWrapping"/>
      </w:r>
      <w:r w:rsidDel="00000000" w:rsidR="00000000" w:rsidRPr="00000000">
        <w:rPr>
          <w:rFonts w:ascii="Times New Roman" w:cs="Times New Roman" w:eastAsia="Times New Roman" w:hAnsi="Times New Roman"/>
          <w:b w:val="1"/>
          <w:bCs w:val="1"/>
          <w:sz w:val="28"/>
          <w:szCs w:val="28"/>
          <w:rtl w:val="0"/>
        </w:rPr>
        <w:t xml:space="preserve">Prescription</w:t>
      </w:r>
      <w:r w:rsidDel="00000000" w:rsidR="00000000" w:rsidRPr="00000000">
        <w:rPr>
          <w:rFonts w:ascii="Times New Roman" w:cs="Times New Roman" w:eastAsia="Times New Roman" w:hAnsi="Times New Roman"/>
          <w:sz w:val="28"/>
          <w:szCs w:val="28"/>
          <w:rtl w:val="0"/>
        </w:rPr>
        <w:t xml:space="preserve"> – a written order from a doctor that allows a patient to obtain a specific medicine.</w:t>
        <w:br w:type="textWrapping"/>
      </w:r>
      <w:r w:rsidDel="00000000" w:rsidR="00000000" w:rsidRPr="00000000">
        <w:rPr>
          <w:rFonts w:ascii="Times New Roman" w:cs="Times New Roman" w:eastAsia="Times New Roman" w:hAnsi="Times New Roman"/>
          <w:b w:val="1"/>
          <w:bCs w:val="1"/>
          <w:sz w:val="28"/>
          <w:szCs w:val="28"/>
          <w:rtl w:val="0"/>
        </w:rPr>
        <w:t xml:space="preserve">Drug interaction</w:t>
      </w:r>
      <w:r w:rsidDel="00000000" w:rsidR="00000000" w:rsidRPr="00000000">
        <w:rPr>
          <w:rFonts w:ascii="Times New Roman" w:cs="Times New Roman" w:eastAsia="Times New Roman" w:hAnsi="Times New Roman"/>
          <w:sz w:val="28"/>
          <w:szCs w:val="28"/>
          <w:rtl w:val="0"/>
        </w:rPr>
        <w:t xml:space="preserve"> – when one drug affects the action of another drug taken at the same time.</w:t>
        <w:br w:type="textWrapping"/>
      </w:r>
      <w:r w:rsidDel="00000000" w:rsidR="00000000" w:rsidRPr="00000000">
        <w:rPr>
          <w:rFonts w:ascii="Times New Roman" w:cs="Times New Roman" w:eastAsia="Times New Roman" w:hAnsi="Times New Roman"/>
          <w:b w:val="1"/>
          <w:bCs w:val="1"/>
          <w:sz w:val="28"/>
          <w:szCs w:val="28"/>
          <w:rtl w:val="0"/>
        </w:rPr>
        <w:t xml:space="preserve">Pharmacist</w:t>
      </w:r>
      <w:r w:rsidDel="00000000" w:rsidR="00000000" w:rsidRPr="00000000">
        <w:rPr>
          <w:rFonts w:ascii="Times New Roman" w:cs="Times New Roman" w:eastAsia="Times New Roman" w:hAnsi="Times New Roman"/>
          <w:sz w:val="28"/>
          <w:szCs w:val="28"/>
          <w:rtl w:val="0"/>
        </w:rPr>
        <w:t xml:space="preserve"> – a healthcare professional who prepares, dispenses, and advises on medicines.</w:t>
        <w:br w:type="textWrapping"/>
      </w:r>
      <w:r w:rsidDel="00000000" w:rsidR="00000000" w:rsidRPr="00000000">
        <w:rPr>
          <w:rFonts w:ascii="Times New Roman" w:cs="Times New Roman" w:eastAsia="Times New Roman" w:hAnsi="Times New Roman"/>
          <w:b w:val="1"/>
          <w:bCs w:val="1"/>
          <w:sz w:val="28"/>
          <w:szCs w:val="28"/>
          <w:rtl w:val="0"/>
        </w:rPr>
        <w:t xml:space="preserve">Pharmaceutical care</w:t>
      </w:r>
      <w:r w:rsidDel="00000000" w:rsidR="00000000" w:rsidRPr="00000000">
        <w:rPr>
          <w:rFonts w:ascii="Times New Roman" w:cs="Times New Roman" w:eastAsia="Times New Roman" w:hAnsi="Times New Roman"/>
          <w:sz w:val="28"/>
          <w:szCs w:val="28"/>
          <w:rtl w:val="0"/>
        </w:rPr>
        <w:t xml:space="preserve"> – patient-centered care where pharmacists ensure safe and effective use of medicines.</w:t>
      </w:r>
    </w:p>
    <w:p w:rsidR="00000000" w:rsidDel="00000000" w:rsidP="00000000" w:rsidRDefault="00000000" w:rsidRPr="00000000" w14:paraId="0000004B">
      <w:pPr>
        <w:pStyle w:val="Heading2"/>
        <w:keepNext w:val="0"/>
        <w:keepLines w:val="0"/>
        <w:spacing w:line="240" w:lineRule="auto"/>
        <w:rPr>
          <w:rFonts w:ascii="Times New Roman" w:cs="Times New Roman" w:eastAsia="Times New Roman" w:hAnsi="Times New Roman"/>
          <w:b w:val="1"/>
          <w:bCs w:val="1"/>
          <w:sz w:val="28"/>
          <w:szCs w:val="28"/>
        </w:rPr>
      </w:pPr>
      <w:bookmarkStart w:colFirst="0" w:colLast="0" w:name="_bfusl2sss7q4" w:id="26"/>
      <w:bookmarkEnd w:id="26"/>
      <w:r w:rsidDel="00000000" w:rsidR="00000000" w:rsidRPr="00000000">
        <w:rPr>
          <w:rFonts w:ascii="Times New Roman" w:cs="Times New Roman" w:eastAsia="Times New Roman" w:hAnsi="Times New Roman"/>
          <w:sz w:val="28"/>
          <w:szCs w:val="28"/>
          <w:rtl w:val="0"/>
        </w:rPr>
        <w:t xml:space="preserve">Text: </w:t>
      </w:r>
      <w:r w:rsidDel="00000000" w:rsidR="00000000" w:rsidRPr="00000000">
        <w:rPr>
          <w:rFonts w:ascii="Times New Roman" w:cs="Times New Roman" w:eastAsia="Times New Roman" w:hAnsi="Times New Roman"/>
          <w:b w:val="1"/>
          <w:bCs w:val="1"/>
          <w:sz w:val="28"/>
          <w:szCs w:val="28"/>
          <w:rtl w:val="0"/>
        </w:rPr>
        <w:t xml:space="preserve">Pharmacology in Pharmacy Practice</w:t>
      </w:r>
    </w:p>
    <w:p w:rsidR="00000000" w:rsidDel="00000000" w:rsidP="00000000" w:rsidRDefault="00000000" w:rsidRPr="00000000" w14:paraId="0000004C">
      <w:pPr>
        <w:spacing w:after="240" w:before="24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Pharmacology is the science that studies drugs and their effects on the human body. It is a key subject for pharmacy students because pharmacists work with medicines every day. They must understand how drugs work and how to use them safely.</w:t>
      </w:r>
    </w:p>
    <w:p w:rsidR="00000000" w:rsidDel="00000000" w:rsidP="00000000" w:rsidRDefault="00000000" w:rsidRPr="00000000" w14:paraId="0000004D">
      <w:pPr>
        <w:spacing w:after="240" w:before="24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Pharmacology includes two main areas: pharmacodynamics and pharmacokinetics. Pharmacodynamics explains how a drug produces its effect in the body. For example, some drugs reduce pain, others lower blood pressure or fight infections. Pharmacokinetics describes what happens to a drug after it enters the body. It includes absorption, distribution, metabolism, and excretion. These processes influence how fast and how long a drug works.</w:t>
      </w:r>
    </w:p>
    <w:p w:rsidR="00000000" w:rsidDel="00000000" w:rsidP="00000000" w:rsidRDefault="00000000" w:rsidRPr="00000000" w14:paraId="0000004E">
      <w:pPr>
        <w:spacing w:after="240" w:before="24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Pharmacists have many professional responsibilities. They dispense medicines, check prescriptions, and give advice to patients. A pharmacist must explain the correct dosage, the route of administration, and possible side effects. Some drugs can interact with other medicines, food, or alcohol, so pharmacists must warn patients about these risks.</w:t>
      </w:r>
    </w:p>
    <w:p w:rsidR="00000000" w:rsidDel="00000000" w:rsidP="00000000" w:rsidRDefault="00000000" w:rsidRPr="00000000" w14:paraId="0000004F">
      <w:pPr>
        <w:spacing w:after="240" w:before="24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English is very important in modern pharmacy practice. Many drug instructions, scientific articles, and international guidelines are written in English. Pharmacists who know English can read professional literature, communicate with colleagues from other countries, and provide better pharmaceutical care. Good knowledge of pharmacology and English helps pharmacists protect patient health and ensure effective treatment.</w:t>
      </w:r>
    </w:p>
    <w:p w:rsidR="00000000" w:rsidDel="00000000" w:rsidP="00000000" w:rsidRDefault="00000000" w:rsidRPr="00000000" w14:paraId="00000050">
      <w:pPr>
        <w:pStyle w:val="Heading2"/>
        <w:keepNext w:val="0"/>
        <w:keepLines w:val="0"/>
        <w:spacing w:line="240" w:lineRule="auto"/>
        <w:rPr>
          <w:rFonts w:ascii="Times New Roman" w:cs="Times New Roman" w:eastAsia="Times New Roman" w:hAnsi="Times New Roman"/>
          <w:sz w:val="28"/>
          <w:szCs w:val="28"/>
        </w:rPr>
      </w:pPr>
      <w:bookmarkStart w:colFirst="0" w:colLast="0" w:name="_f4ackjlybgvz" w:id="27"/>
      <w:bookmarkEnd w:id="27"/>
      <w:r w:rsidDel="00000000" w:rsidR="00000000" w:rsidRPr="00000000">
        <w:rPr>
          <w:rFonts w:ascii="Times New Roman" w:cs="Times New Roman" w:eastAsia="Times New Roman" w:hAnsi="Times New Roman"/>
          <w:sz w:val="28"/>
          <w:szCs w:val="28"/>
          <w:rtl w:val="0"/>
        </w:rPr>
        <w:t xml:space="preserve">ПЕРЕЛІК ПРАКТИЧНИХ РОБІТ</w:t>
      </w:r>
    </w:p>
    <w:p w:rsidR="00000000" w:rsidDel="00000000" w:rsidP="00000000" w:rsidRDefault="00000000" w:rsidRPr="00000000" w14:paraId="00000051">
      <w:pPr>
        <w:pStyle w:val="Heading3"/>
        <w:keepNext w:val="0"/>
        <w:keepLines w:val="0"/>
        <w:spacing w:after="0" w:before="0" w:line="240" w:lineRule="auto"/>
        <w:rPr>
          <w:rFonts w:ascii="Times New Roman" w:cs="Times New Roman" w:eastAsia="Times New Roman" w:hAnsi="Times New Roman"/>
        </w:rPr>
      </w:pPr>
      <w:bookmarkStart w:colFirst="0" w:colLast="0" w:name="_taujwup7yf86" w:id="28"/>
      <w:bookmarkEnd w:id="28"/>
      <w:r w:rsidDel="00000000" w:rsidR="00000000" w:rsidRPr="00000000">
        <w:rPr>
          <w:rFonts w:ascii="Times New Roman" w:cs="Times New Roman" w:eastAsia="Times New Roman" w:hAnsi="Times New Roman"/>
          <w:rtl w:val="0"/>
        </w:rPr>
        <w:t xml:space="preserve">Практична робота 1.</w:t>
      </w:r>
    </w:p>
    <w:p w:rsidR="00000000" w:rsidDel="00000000" w:rsidP="00000000" w:rsidRDefault="00000000" w:rsidRPr="00000000" w14:paraId="00000052">
      <w:pPr>
        <w:pStyle w:val="Heading3"/>
        <w:keepNext w:val="0"/>
        <w:keepLines w:val="0"/>
        <w:spacing w:line="240" w:lineRule="auto"/>
        <w:rPr>
          <w:rFonts w:ascii="Times New Roman" w:cs="Times New Roman" w:eastAsia="Times New Roman" w:hAnsi="Times New Roman"/>
          <w:sz w:val="26"/>
          <w:szCs w:val="26"/>
        </w:rPr>
      </w:pPr>
      <w:bookmarkStart w:colFirst="0" w:colLast="0" w:name="_fei3yt56mnpr" w:id="29"/>
      <w:bookmarkEnd w:id="29"/>
      <w:r w:rsidDel="00000000" w:rsidR="00000000" w:rsidRPr="00000000">
        <w:rPr>
          <w:rFonts w:ascii="Times New Roman" w:cs="Times New Roman" w:eastAsia="Times New Roman" w:hAnsi="Times New Roman"/>
          <w:sz w:val="26"/>
          <w:szCs w:val="26"/>
          <w:rtl w:val="0"/>
        </w:rPr>
        <w:t xml:space="preserve">Task 1. Pre-reading activity </w:t>
      </w:r>
    </w:p>
    <w:p w:rsidR="00000000" w:rsidDel="00000000" w:rsidP="00000000" w:rsidRDefault="00000000" w:rsidRPr="00000000" w14:paraId="00000053">
      <w:pPr>
        <w:pStyle w:val="Heading3"/>
        <w:keepNext w:val="0"/>
        <w:keepLines w:val="0"/>
        <w:spacing w:line="240" w:lineRule="auto"/>
        <w:rPr>
          <w:rFonts w:ascii="Times New Roman" w:cs="Times New Roman" w:eastAsia="Times New Roman" w:hAnsi="Times New Roman"/>
          <w:sz w:val="28"/>
          <w:szCs w:val="28"/>
        </w:rPr>
      </w:pPr>
      <w:bookmarkStart w:colFirst="0" w:colLast="0" w:name="_55xjwf64p1br" w:id="30"/>
      <w:bookmarkEnd w:id="30"/>
      <w:r w:rsidDel="00000000" w:rsidR="00000000" w:rsidRPr="00000000">
        <w:rPr>
          <w:rFonts w:ascii="Times New Roman" w:cs="Times New Roman" w:eastAsia="Times New Roman" w:hAnsi="Times New Roman"/>
          <w:b w:val="1"/>
          <w:bCs w:val="1"/>
          <w:sz w:val="28"/>
          <w:szCs w:val="28"/>
          <w:rtl w:val="0"/>
        </w:rPr>
        <w:t xml:space="preserve">Form of work:</w:t>
      </w:r>
      <w:r w:rsidDel="00000000" w:rsidR="00000000" w:rsidRPr="00000000">
        <w:rPr>
          <w:rFonts w:ascii="Times New Roman" w:cs="Times New Roman" w:eastAsia="Times New Roman" w:hAnsi="Times New Roman"/>
          <w:sz w:val="28"/>
          <w:szCs w:val="28"/>
          <w:rtl w:val="0"/>
        </w:rPr>
        <w:t xml:space="preserve"> Whole class</w:t>
      </w:r>
    </w:p>
    <w:p w:rsidR="00000000" w:rsidDel="00000000" w:rsidP="00000000" w:rsidRDefault="00000000" w:rsidRPr="00000000" w14:paraId="00000054">
      <w:pPr>
        <w:numPr>
          <w:ilvl w:val="0"/>
          <w:numId w:val="11"/>
        </w:numPr>
        <w:spacing w:after="0" w:before="0" w:line="240" w:lineRule="auto"/>
        <w:ind w:left="720" w:hanging="360"/>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Short warm-up question:</w:t>
        <w:br w:type="textWrapping"/>
      </w:r>
      <w:r w:rsidDel="00000000" w:rsidR="00000000" w:rsidRPr="00000000">
        <w:rPr>
          <w:rFonts w:ascii="Times New Roman" w:cs="Times New Roman" w:eastAsia="Times New Roman" w:hAnsi="Times New Roman"/>
          <w:i w:val="1"/>
          <w:iCs w:val="1"/>
          <w:sz w:val="28"/>
          <w:szCs w:val="28"/>
          <w:rtl w:val="0"/>
        </w:rPr>
        <w:t xml:space="preserve">“Why is pharmacology important for pharmacists?”</w:t>
      </w:r>
    </w:p>
    <w:p w:rsidR="00000000" w:rsidDel="00000000" w:rsidP="00000000" w:rsidRDefault="00000000" w:rsidRPr="00000000" w14:paraId="00000055">
      <w:pPr>
        <w:numPr>
          <w:ilvl w:val="0"/>
          <w:numId w:val="11"/>
        </w:numPr>
        <w:spacing w:after="0" w:before="0" w:line="240" w:lineRule="auto"/>
        <w:ind w:left="720" w:hanging="360"/>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Short discussion: </w:t>
      </w:r>
      <w:r w:rsidDel="00000000" w:rsidR="00000000" w:rsidRPr="00000000">
        <w:rPr>
          <w:rFonts w:ascii="Times New Roman" w:cs="Times New Roman" w:eastAsia="Times New Roman" w:hAnsi="Times New Roman"/>
          <w:i w:val="1"/>
          <w:iCs w:val="1"/>
          <w:sz w:val="28"/>
          <w:szCs w:val="28"/>
          <w:rtl w:val="0"/>
        </w:rPr>
        <w:t xml:space="preserve">“Where do pharmacists use English in real life?”</w:t>
      </w:r>
    </w:p>
    <w:p w:rsidR="00000000" w:rsidDel="00000000" w:rsidP="00000000" w:rsidRDefault="00000000" w:rsidRPr="00000000" w14:paraId="00000056">
      <w:pPr>
        <w:numPr>
          <w:ilvl w:val="0"/>
          <w:numId w:val="11"/>
        </w:numPr>
        <w:spacing w:after="0" w:afterAutospacing="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 introduces key vocabulary from the handout: drug, dosage, side effects, prescription, pharmacokinetics</w:t>
      </w:r>
    </w:p>
    <w:p w:rsidR="00000000" w:rsidDel="00000000" w:rsidP="00000000" w:rsidRDefault="00000000" w:rsidRPr="00000000" w14:paraId="00000057">
      <w:pPr>
        <w:numPr>
          <w:ilvl w:val="0"/>
          <w:numId w:val="11"/>
        </w:numPr>
        <w:spacing w:after="240" w:before="0" w:beforeAutospacing="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match words with simple definitions (oral activity)</w:t>
      </w:r>
    </w:p>
    <w:p w:rsidR="00000000" w:rsidDel="00000000" w:rsidP="00000000" w:rsidRDefault="00000000" w:rsidRPr="00000000" w14:paraId="00000058">
      <w:pPr>
        <w:spacing w:after="240" w:before="24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9">
      <w:pPr>
        <w:spacing w:after="240" w:before="240"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6"/>
          <w:szCs w:val="26"/>
          <w:rtl w:val="0"/>
        </w:rPr>
        <w:t xml:space="preserve">Task 2. M</w:t>
      </w:r>
      <w:r w:rsidDel="00000000" w:rsidR="00000000" w:rsidRPr="00000000">
        <w:rPr>
          <w:rFonts w:ascii="Times New Roman" w:cs="Times New Roman" w:eastAsia="Times New Roman" w:hAnsi="Times New Roman"/>
          <w:b w:val="1"/>
          <w:bCs w:val="1"/>
          <w:sz w:val="28"/>
          <w:szCs w:val="28"/>
          <w:rtl w:val="0"/>
        </w:rPr>
        <w:t xml:space="preserve">atch words with simple definitions </w:t>
      </w:r>
    </w:p>
    <w:p w:rsidR="00000000" w:rsidDel="00000000" w:rsidP="00000000" w:rsidRDefault="00000000" w:rsidRPr="00000000" w14:paraId="0000005A">
      <w:pPr>
        <w:spacing w:after="240" w:before="240"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Words:</w:t>
      </w:r>
    </w:p>
    <w:p w:rsidR="00000000" w:rsidDel="00000000" w:rsidP="00000000" w:rsidRDefault="00000000" w:rsidRPr="00000000" w14:paraId="0000005B">
      <w:pPr>
        <w:numPr>
          <w:ilvl w:val="0"/>
          <w:numId w:val="11"/>
        </w:numPr>
        <w:spacing w:after="0" w:before="0" w:line="240" w:lineRule="auto"/>
        <w:ind w:left="720" w:hanging="360"/>
        <w:rPr>
          <w:rFonts w:ascii="Arial" w:cs="Arial" w:eastAsia="Arial" w:hAnsi="Arial"/>
        </w:rPr>
      </w:pPr>
      <w:r w:rsidDel="00000000" w:rsidR="00000000" w:rsidRPr="00000000">
        <w:rPr>
          <w:rFonts w:ascii="Times New Roman" w:cs="Times New Roman" w:eastAsia="Times New Roman" w:hAnsi="Times New Roman"/>
          <w:sz w:val="28"/>
          <w:szCs w:val="28"/>
          <w:rtl w:val="0"/>
        </w:rPr>
        <w:t xml:space="preserve">Drug</w:t>
      </w:r>
    </w:p>
    <w:p w:rsidR="00000000" w:rsidDel="00000000" w:rsidP="00000000" w:rsidRDefault="00000000" w:rsidRPr="00000000" w14:paraId="0000005C">
      <w:pPr>
        <w:numPr>
          <w:ilvl w:val="0"/>
          <w:numId w:val="11"/>
        </w:numPr>
        <w:spacing w:after="0" w:before="0" w:line="240" w:lineRule="auto"/>
        <w:ind w:left="720" w:hanging="360"/>
        <w:rPr>
          <w:rFonts w:ascii="Arial" w:cs="Arial" w:eastAsia="Arial" w:hAnsi="Arial"/>
        </w:rPr>
      </w:pPr>
      <w:r w:rsidDel="00000000" w:rsidR="00000000" w:rsidRPr="00000000">
        <w:rPr>
          <w:rFonts w:ascii="Times New Roman" w:cs="Times New Roman" w:eastAsia="Times New Roman" w:hAnsi="Times New Roman"/>
          <w:sz w:val="28"/>
          <w:szCs w:val="28"/>
          <w:rtl w:val="0"/>
        </w:rPr>
        <w:t xml:space="preserve">Pharmacology</w:t>
      </w:r>
    </w:p>
    <w:p w:rsidR="00000000" w:rsidDel="00000000" w:rsidP="00000000" w:rsidRDefault="00000000" w:rsidRPr="00000000" w14:paraId="0000005D">
      <w:pPr>
        <w:numPr>
          <w:ilvl w:val="0"/>
          <w:numId w:val="11"/>
        </w:numPr>
        <w:spacing w:after="0" w:before="0" w:line="240" w:lineRule="auto"/>
        <w:ind w:left="720" w:hanging="360"/>
        <w:rPr>
          <w:rFonts w:ascii="Arial" w:cs="Arial" w:eastAsia="Arial" w:hAnsi="Arial"/>
        </w:rPr>
      </w:pPr>
      <w:r w:rsidDel="00000000" w:rsidR="00000000" w:rsidRPr="00000000">
        <w:rPr>
          <w:rFonts w:ascii="Times New Roman" w:cs="Times New Roman" w:eastAsia="Times New Roman" w:hAnsi="Times New Roman"/>
          <w:sz w:val="28"/>
          <w:szCs w:val="28"/>
          <w:rtl w:val="0"/>
        </w:rPr>
        <w:t xml:space="preserve">Pharmacodynamics</w:t>
      </w:r>
    </w:p>
    <w:p w:rsidR="00000000" w:rsidDel="00000000" w:rsidP="00000000" w:rsidRDefault="00000000" w:rsidRPr="00000000" w14:paraId="0000005E">
      <w:pPr>
        <w:numPr>
          <w:ilvl w:val="0"/>
          <w:numId w:val="11"/>
        </w:numPr>
        <w:spacing w:after="0" w:before="0" w:line="240" w:lineRule="auto"/>
        <w:ind w:left="720" w:hanging="360"/>
        <w:rPr>
          <w:rFonts w:ascii="Arial" w:cs="Arial" w:eastAsia="Arial" w:hAnsi="Arial"/>
        </w:rPr>
      </w:pPr>
      <w:r w:rsidDel="00000000" w:rsidR="00000000" w:rsidRPr="00000000">
        <w:rPr>
          <w:rFonts w:ascii="Times New Roman" w:cs="Times New Roman" w:eastAsia="Times New Roman" w:hAnsi="Times New Roman"/>
          <w:sz w:val="28"/>
          <w:szCs w:val="28"/>
          <w:rtl w:val="0"/>
        </w:rPr>
        <w:t xml:space="preserve">Pharmacokinetics</w:t>
      </w:r>
    </w:p>
    <w:p w:rsidR="00000000" w:rsidDel="00000000" w:rsidP="00000000" w:rsidRDefault="00000000" w:rsidRPr="00000000" w14:paraId="0000005F">
      <w:pPr>
        <w:numPr>
          <w:ilvl w:val="0"/>
          <w:numId w:val="11"/>
        </w:numPr>
        <w:spacing w:after="0" w:before="0" w:line="240" w:lineRule="auto"/>
        <w:ind w:left="720" w:hanging="360"/>
        <w:rPr>
          <w:rFonts w:ascii="Arial" w:cs="Arial" w:eastAsia="Arial" w:hAnsi="Arial"/>
        </w:rPr>
      </w:pPr>
      <w:r w:rsidDel="00000000" w:rsidR="00000000" w:rsidRPr="00000000">
        <w:rPr>
          <w:rFonts w:ascii="Times New Roman" w:cs="Times New Roman" w:eastAsia="Times New Roman" w:hAnsi="Times New Roman"/>
          <w:sz w:val="28"/>
          <w:szCs w:val="28"/>
          <w:rtl w:val="0"/>
        </w:rPr>
        <w:t xml:space="preserve">Dosage</w:t>
      </w:r>
    </w:p>
    <w:p w:rsidR="00000000" w:rsidDel="00000000" w:rsidP="00000000" w:rsidRDefault="00000000" w:rsidRPr="00000000" w14:paraId="00000060">
      <w:pPr>
        <w:numPr>
          <w:ilvl w:val="0"/>
          <w:numId w:val="11"/>
        </w:numPr>
        <w:spacing w:after="0" w:before="0" w:line="240" w:lineRule="auto"/>
        <w:ind w:left="720" w:hanging="360"/>
        <w:rPr>
          <w:rFonts w:ascii="Arial" w:cs="Arial" w:eastAsia="Arial" w:hAnsi="Arial"/>
        </w:rPr>
      </w:pPr>
      <w:r w:rsidDel="00000000" w:rsidR="00000000" w:rsidRPr="00000000">
        <w:rPr>
          <w:rFonts w:ascii="Times New Roman" w:cs="Times New Roman" w:eastAsia="Times New Roman" w:hAnsi="Times New Roman"/>
          <w:sz w:val="28"/>
          <w:szCs w:val="28"/>
          <w:rtl w:val="0"/>
        </w:rPr>
        <w:t xml:space="preserve">Side effects</w:t>
      </w:r>
    </w:p>
    <w:p w:rsidR="00000000" w:rsidDel="00000000" w:rsidP="00000000" w:rsidRDefault="00000000" w:rsidRPr="00000000" w14:paraId="00000061">
      <w:pPr>
        <w:numPr>
          <w:ilvl w:val="0"/>
          <w:numId w:val="11"/>
        </w:numPr>
        <w:spacing w:after="0" w:before="0" w:line="240" w:lineRule="auto"/>
        <w:ind w:left="720" w:hanging="360"/>
        <w:rPr>
          <w:rFonts w:ascii="Arial" w:cs="Arial" w:eastAsia="Arial" w:hAnsi="Arial"/>
        </w:rPr>
      </w:pPr>
      <w:r w:rsidDel="00000000" w:rsidR="00000000" w:rsidRPr="00000000">
        <w:rPr>
          <w:rFonts w:ascii="Times New Roman" w:cs="Times New Roman" w:eastAsia="Times New Roman" w:hAnsi="Times New Roman"/>
          <w:sz w:val="28"/>
          <w:szCs w:val="28"/>
          <w:rtl w:val="0"/>
        </w:rPr>
        <w:t xml:space="preserve">Absorption</w:t>
      </w:r>
    </w:p>
    <w:p w:rsidR="00000000" w:rsidDel="00000000" w:rsidP="00000000" w:rsidRDefault="00000000" w:rsidRPr="00000000" w14:paraId="00000062">
      <w:pPr>
        <w:numPr>
          <w:ilvl w:val="0"/>
          <w:numId w:val="11"/>
        </w:numPr>
        <w:spacing w:after="0" w:before="0" w:line="240" w:lineRule="auto"/>
        <w:ind w:left="720" w:hanging="360"/>
        <w:rPr>
          <w:rFonts w:ascii="Arial" w:cs="Arial" w:eastAsia="Arial" w:hAnsi="Arial"/>
        </w:rPr>
      </w:pPr>
      <w:r w:rsidDel="00000000" w:rsidR="00000000" w:rsidRPr="00000000">
        <w:rPr>
          <w:rFonts w:ascii="Times New Roman" w:cs="Times New Roman" w:eastAsia="Times New Roman" w:hAnsi="Times New Roman"/>
          <w:sz w:val="28"/>
          <w:szCs w:val="28"/>
          <w:rtl w:val="0"/>
        </w:rPr>
        <w:t xml:space="preserve">Metabolism</w:t>
      </w:r>
    </w:p>
    <w:p w:rsidR="00000000" w:rsidDel="00000000" w:rsidP="00000000" w:rsidRDefault="00000000" w:rsidRPr="00000000" w14:paraId="00000063">
      <w:pPr>
        <w:numPr>
          <w:ilvl w:val="0"/>
          <w:numId w:val="11"/>
        </w:numPr>
        <w:spacing w:after="0" w:before="0" w:line="240" w:lineRule="auto"/>
        <w:ind w:left="720" w:hanging="360"/>
        <w:rPr>
          <w:rFonts w:ascii="Arial" w:cs="Arial" w:eastAsia="Arial" w:hAnsi="Arial"/>
        </w:rPr>
      </w:pPr>
      <w:r w:rsidDel="00000000" w:rsidR="00000000" w:rsidRPr="00000000">
        <w:rPr>
          <w:rFonts w:ascii="Times New Roman" w:cs="Times New Roman" w:eastAsia="Times New Roman" w:hAnsi="Times New Roman"/>
          <w:sz w:val="28"/>
          <w:szCs w:val="28"/>
          <w:rtl w:val="0"/>
        </w:rPr>
        <w:t xml:space="preserve">Prescription</w:t>
      </w:r>
    </w:p>
    <w:p w:rsidR="00000000" w:rsidDel="00000000" w:rsidP="00000000" w:rsidRDefault="00000000" w:rsidRPr="00000000" w14:paraId="00000064">
      <w:pPr>
        <w:numPr>
          <w:ilvl w:val="0"/>
          <w:numId w:val="11"/>
        </w:numPr>
        <w:spacing w:after="0" w:before="0" w:line="240" w:lineRule="auto"/>
        <w:ind w:left="720" w:hanging="360"/>
        <w:rPr>
          <w:rFonts w:ascii="Arial" w:cs="Arial" w:eastAsia="Arial" w:hAnsi="Arial"/>
        </w:rPr>
      </w:pPr>
      <w:r w:rsidDel="00000000" w:rsidR="00000000" w:rsidRPr="00000000">
        <w:rPr>
          <w:rFonts w:ascii="Times New Roman" w:cs="Times New Roman" w:eastAsia="Times New Roman" w:hAnsi="Times New Roman"/>
          <w:sz w:val="28"/>
          <w:szCs w:val="28"/>
          <w:rtl w:val="0"/>
        </w:rPr>
        <w:t xml:space="preserve">Drug interaction</w:t>
      </w:r>
    </w:p>
    <w:p w:rsidR="00000000" w:rsidDel="00000000" w:rsidP="00000000" w:rsidRDefault="00000000" w:rsidRPr="00000000" w14:paraId="00000065">
      <w:pPr>
        <w:numPr>
          <w:ilvl w:val="0"/>
          <w:numId w:val="11"/>
        </w:numPr>
        <w:spacing w:after="0" w:before="0" w:line="240" w:lineRule="auto"/>
        <w:ind w:left="720" w:hanging="360"/>
        <w:rPr>
          <w:rFonts w:ascii="Arial" w:cs="Arial" w:eastAsia="Arial" w:hAnsi="Arial"/>
        </w:rPr>
      </w:pPr>
      <w:r w:rsidDel="00000000" w:rsidR="00000000" w:rsidRPr="00000000">
        <w:rPr>
          <w:rFonts w:ascii="Times New Roman" w:cs="Times New Roman" w:eastAsia="Times New Roman" w:hAnsi="Times New Roman"/>
          <w:sz w:val="28"/>
          <w:szCs w:val="28"/>
          <w:rtl w:val="0"/>
        </w:rPr>
        <w:t xml:space="preserve">Pharmacist</w:t>
      </w:r>
    </w:p>
    <w:p w:rsidR="00000000" w:rsidDel="00000000" w:rsidP="00000000" w:rsidRDefault="00000000" w:rsidRPr="00000000" w14:paraId="00000066">
      <w:pPr>
        <w:numPr>
          <w:ilvl w:val="0"/>
          <w:numId w:val="11"/>
        </w:numPr>
        <w:spacing w:after="0" w:before="0" w:line="240" w:lineRule="auto"/>
        <w:ind w:left="720" w:hanging="360"/>
        <w:rPr>
          <w:rFonts w:ascii="Arial" w:cs="Arial" w:eastAsia="Arial" w:hAnsi="Arial"/>
        </w:rPr>
      </w:pPr>
      <w:r w:rsidDel="00000000" w:rsidR="00000000" w:rsidRPr="00000000">
        <w:rPr>
          <w:rFonts w:ascii="Times New Roman" w:cs="Times New Roman" w:eastAsia="Times New Roman" w:hAnsi="Times New Roman"/>
          <w:sz w:val="28"/>
          <w:szCs w:val="28"/>
          <w:rtl w:val="0"/>
        </w:rPr>
        <w:t xml:space="preserve">Pharmaceutical care</w:t>
        <w:br w:type="textWrapping"/>
      </w:r>
    </w:p>
    <w:p w:rsidR="00000000" w:rsidDel="00000000" w:rsidP="00000000" w:rsidRDefault="00000000" w:rsidRPr="00000000" w14:paraId="00000067">
      <w:pPr>
        <w:pStyle w:val="Heading4"/>
        <w:keepNext w:val="0"/>
        <w:keepLines w:val="0"/>
        <w:spacing w:line="240" w:lineRule="auto"/>
        <w:rPr>
          <w:rFonts w:ascii="Times New Roman" w:cs="Times New Roman" w:eastAsia="Times New Roman" w:hAnsi="Times New Roman"/>
          <w:sz w:val="22"/>
          <w:szCs w:val="22"/>
        </w:rPr>
      </w:pPr>
      <w:bookmarkStart w:colFirst="0" w:colLast="0" w:name="_jtouw6ez8dm" w:id="31"/>
      <w:bookmarkEnd w:id="31"/>
      <w:r w:rsidDel="00000000" w:rsidR="00000000" w:rsidRPr="00000000">
        <w:rPr>
          <w:rFonts w:ascii="Times New Roman" w:cs="Times New Roman" w:eastAsia="Times New Roman" w:hAnsi="Times New Roman"/>
          <w:sz w:val="28"/>
          <w:szCs w:val="28"/>
          <w:rtl w:val="0"/>
        </w:rPr>
        <w:t xml:space="preserve">Definitions:</w:t>
      </w:r>
      <w:r w:rsidDel="00000000" w:rsidR="00000000" w:rsidRPr="00000000">
        <w:rPr>
          <w:rtl w:val="0"/>
        </w:rPr>
      </w:r>
    </w:p>
    <w:p w:rsidR="00000000" w:rsidDel="00000000" w:rsidP="00000000" w:rsidRDefault="00000000" w:rsidRPr="00000000" w14:paraId="00000068">
      <w:pPr>
        <w:spacing w:after="240" w:before="24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How much medicine to take and how often</w:t>
        <w:br w:type="textWrapping"/>
        <w:t xml:space="preserve"> B. What a drug does to the body</w:t>
        <w:br w:type="textWrapping"/>
        <w:t xml:space="preserve"> C. A professional who prepares and gives medicines</w:t>
        <w:br w:type="textWrapping"/>
        <w:t xml:space="preserve"> D. How the body breaks down a drug</w:t>
        <w:br w:type="textWrapping"/>
        <w:t xml:space="preserve"> E. When drugs affect each other</w:t>
        <w:br w:type="textWrapping"/>
        <w:t xml:space="preserve"> F. The study of drugs and how they work</w:t>
        <w:br w:type="textWrapping"/>
        <w:t xml:space="preserve"> G. How a drug enters the blood</w:t>
        <w:br w:type="textWrapping"/>
        <w:t xml:space="preserve"> H. A substance used to treat or prevent illness</w:t>
        <w:br w:type="textWrapping"/>
        <w:t xml:space="preserve"> I. A doctor’s written order for medicine</w:t>
        <w:br w:type="textWrapping"/>
        <w:t xml:space="preserve"> J. Care to make sure medicines are used safely</w:t>
        <w:br w:type="textWrapping"/>
        <w:t xml:space="preserve"> K. Unwanted effects of a medicine</w:t>
        <w:br w:type="textWrapping"/>
        <w:t xml:space="preserve"> L. How the body handles a drug</w:t>
      </w:r>
    </w:p>
    <w:p w:rsidR="00000000" w:rsidDel="00000000" w:rsidP="00000000" w:rsidRDefault="00000000" w:rsidRPr="00000000" w14:paraId="00000069">
      <w:pPr>
        <w:pStyle w:val="Heading3"/>
        <w:keepNext w:val="0"/>
        <w:keepLines w:val="0"/>
        <w:spacing w:line="240" w:lineRule="auto"/>
        <w:rPr>
          <w:rFonts w:ascii="Times New Roman" w:cs="Times New Roman" w:eastAsia="Times New Roman" w:hAnsi="Times New Roman"/>
          <w:sz w:val="26"/>
          <w:szCs w:val="26"/>
        </w:rPr>
      </w:pPr>
      <w:bookmarkStart w:colFirst="0" w:colLast="0" w:name="_15hd2lioneee" w:id="32"/>
      <w:bookmarkEnd w:id="32"/>
      <w:r w:rsidDel="00000000" w:rsidR="00000000" w:rsidRPr="00000000">
        <w:rPr>
          <w:rFonts w:ascii="Times New Roman" w:cs="Times New Roman" w:eastAsia="Times New Roman" w:hAnsi="Times New Roman"/>
          <w:sz w:val="26"/>
          <w:szCs w:val="26"/>
          <w:rtl w:val="0"/>
        </w:rPr>
        <w:t xml:space="preserve">Task 3. Reading activity </w:t>
      </w:r>
    </w:p>
    <w:p w:rsidR="00000000" w:rsidDel="00000000" w:rsidP="00000000" w:rsidRDefault="00000000" w:rsidRPr="00000000" w14:paraId="0000006A">
      <w:pPr>
        <w:pStyle w:val="Heading3"/>
        <w:keepNext w:val="0"/>
        <w:keepLines w:val="0"/>
        <w:spacing w:line="240" w:lineRule="auto"/>
        <w:rPr>
          <w:rFonts w:ascii="Times New Roman" w:cs="Times New Roman" w:eastAsia="Times New Roman" w:hAnsi="Times New Roman"/>
          <w:sz w:val="28"/>
          <w:szCs w:val="28"/>
        </w:rPr>
      </w:pPr>
      <w:bookmarkStart w:colFirst="0" w:colLast="0" w:name="_ykn6kcz4e6rx" w:id="33"/>
      <w:bookmarkEnd w:id="33"/>
      <w:r w:rsidDel="00000000" w:rsidR="00000000" w:rsidRPr="00000000">
        <w:rPr>
          <w:rFonts w:ascii="Times New Roman" w:cs="Times New Roman" w:eastAsia="Times New Roman" w:hAnsi="Times New Roman"/>
          <w:b w:val="1"/>
          <w:bCs w:val="1"/>
          <w:sz w:val="28"/>
          <w:szCs w:val="28"/>
          <w:rtl w:val="0"/>
        </w:rPr>
        <w:t xml:space="preserve">Form of work:</w:t>
      </w:r>
      <w:r w:rsidDel="00000000" w:rsidR="00000000" w:rsidRPr="00000000">
        <w:rPr>
          <w:rFonts w:ascii="Cardo" w:cs="Cardo" w:eastAsia="Cardo" w:hAnsi="Cardo"/>
          <w:sz w:val="28"/>
          <w:szCs w:val="28"/>
          <w:rtl w:val="0"/>
        </w:rPr>
        <w:t xml:space="preserve"> Individual → pair check</w:t>
      </w:r>
    </w:p>
    <w:p w:rsidR="00000000" w:rsidDel="00000000" w:rsidP="00000000" w:rsidRDefault="00000000" w:rsidRPr="00000000" w14:paraId="0000006B">
      <w:pPr>
        <w:numPr>
          <w:ilvl w:val="0"/>
          <w:numId w:val="13"/>
        </w:numPr>
        <w:spacing w:after="0" w:afterAutospacing="0" w:before="24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read the text </w:t>
      </w:r>
      <w:r w:rsidDel="00000000" w:rsidR="00000000" w:rsidRPr="00000000">
        <w:rPr>
          <w:rFonts w:ascii="Times New Roman" w:cs="Times New Roman" w:eastAsia="Times New Roman" w:hAnsi="Times New Roman"/>
          <w:b w:val="1"/>
          <w:bCs w:val="1"/>
          <w:sz w:val="28"/>
          <w:szCs w:val="28"/>
          <w:rtl w:val="0"/>
        </w:rPr>
        <w:t xml:space="preserve">“Pharmacology in Pharmacy Practice”</w:t>
      </w:r>
    </w:p>
    <w:p w:rsidR="00000000" w:rsidDel="00000000" w:rsidP="00000000" w:rsidRDefault="00000000" w:rsidRPr="00000000" w14:paraId="0000006C">
      <w:pPr>
        <w:numPr>
          <w:ilvl w:val="0"/>
          <w:numId w:val="13"/>
        </w:numPr>
        <w:spacing w:after="0" w:afterAutospacing="0" w:before="0" w:beforeAutospacing="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complete </w:t>
      </w:r>
      <w:r w:rsidDel="00000000" w:rsidR="00000000" w:rsidRPr="00000000">
        <w:rPr>
          <w:rFonts w:ascii="Times New Roman" w:cs="Times New Roman" w:eastAsia="Times New Roman" w:hAnsi="Times New Roman"/>
          <w:b w:val="1"/>
          <w:bCs w:val="1"/>
          <w:sz w:val="28"/>
          <w:szCs w:val="28"/>
          <w:rtl w:val="0"/>
        </w:rPr>
        <w:t xml:space="preserve">Task  (12 multiple-choice questions)</w:t>
      </w:r>
      <w:r w:rsidDel="00000000" w:rsidR="00000000" w:rsidRPr="00000000">
        <w:rPr>
          <w:rFonts w:ascii="Times New Roman" w:cs="Times New Roman" w:eastAsia="Times New Roman" w:hAnsi="Times New Roman"/>
          <w:sz w:val="28"/>
          <w:szCs w:val="28"/>
          <w:rtl w:val="0"/>
        </w:rPr>
        <w:t xml:space="preserve"> individually</w:t>
      </w:r>
    </w:p>
    <w:p w:rsidR="00000000" w:rsidDel="00000000" w:rsidP="00000000" w:rsidRDefault="00000000" w:rsidRPr="00000000" w14:paraId="0000006D">
      <w:pPr>
        <w:numPr>
          <w:ilvl w:val="0"/>
          <w:numId w:val="13"/>
        </w:numPr>
        <w:spacing w:after="0" w:afterAutospacing="0" w:before="0" w:beforeAutospacing="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Pair work: students compare answers</w:t>
      </w:r>
    </w:p>
    <w:p w:rsidR="00000000" w:rsidDel="00000000" w:rsidP="00000000" w:rsidRDefault="00000000" w:rsidRPr="00000000" w14:paraId="0000006E">
      <w:pPr>
        <w:numPr>
          <w:ilvl w:val="0"/>
          <w:numId w:val="13"/>
        </w:numPr>
        <w:spacing w:after="240" w:before="0" w:beforeAutospacing="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 checks answers with the class using the answer key</w:t>
      </w:r>
    </w:p>
    <w:p w:rsidR="00000000" w:rsidDel="00000000" w:rsidP="00000000" w:rsidRDefault="00000000" w:rsidRPr="00000000" w14:paraId="0000006F">
      <w:pPr>
        <w:pStyle w:val="Heading3"/>
        <w:keepNext w:val="0"/>
        <w:keepLines w:val="0"/>
        <w:spacing w:line="240" w:lineRule="auto"/>
        <w:rPr>
          <w:rFonts w:ascii="Times New Roman" w:cs="Times New Roman" w:eastAsia="Times New Roman" w:hAnsi="Times New Roman"/>
          <w:sz w:val="26"/>
          <w:szCs w:val="26"/>
        </w:rPr>
      </w:pPr>
      <w:bookmarkStart w:colFirst="0" w:colLast="0" w:name="_j26nqx86g8jo" w:id="34"/>
      <w:bookmarkEnd w:id="34"/>
      <w:r w:rsidDel="00000000" w:rsidR="00000000" w:rsidRPr="00000000">
        <w:rPr>
          <w:rtl w:val="0"/>
        </w:rPr>
      </w:r>
    </w:p>
    <w:p w:rsidR="00000000" w:rsidDel="00000000" w:rsidP="00000000" w:rsidRDefault="00000000" w:rsidRPr="00000000" w14:paraId="00000070">
      <w:pPr>
        <w:pStyle w:val="Heading3"/>
        <w:keepNext w:val="0"/>
        <w:keepLines w:val="0"/>
        <w:spacing w:line="240" w:lineRule="auto"/>
        <w:rPr>
          <w:rFonts w:ascii="Times New Roman" w:cs="Times New Roman" w:eastAsia="Times New Roman" w:hAnsi="Times New Roman"/>
          <w:sz w:val="26"/>
          <w:szCs w:val="26"/>
        </w:rPr>
      </w:pPr>
      <w:bookmarkStart w:colFirst="0" w:colLast="0" w:name="_ux51vv3r1uxs" w:id="35"/>
      <w:bookmarkEnd w:id="35"/>
      <w:r w:rsidDel="00000000" w:rsidR="00000000" w:rsidRPr="00000000">
        <w:rPr>
          <w:rtl w:val="0"/>
        </w:rPr>
      </w:r>
    </w:p>
    <w:p w:rsidR="00000000" w:rsidDel="00000000" w:rsidP="00000000" w:rsidRDefault="00000000" w:rsidRPr="00000000" w14:paraId="00000071">
      <w:pPr>
        <w:pStyle w:val="Heading3"/>
        <w:keepNext w:val="0"/>
        <w:keepLines w:val="0"/>
        <w:spacing w:line="240" w:lineRule="auto"/>
        <w:rPr>
          <w:rFonts w:ascii="Times New Roman" w:cs="Times New Roman" w:eastAsia="Times New Roman" w:hAnsi="Times New Roman"/>
        </w:rPr>
      </w:pPr>
      <w:bookmarkStart w:colFirst="0" w:colLast="0" w:name="_25bqg3tof6ya" w:id="36"/>
      <w:bookmarkEnd w:id="36"/>
      <w:r w:rsidDel="00000000" w:rsidR="00000000" w:rsidRPr="00000000">
        <w:rPr>
          <w:rFonts w:ascii="Times New Roman" w:cs="Times New Roman" w:eastAsia="Times New Roman" w:hAnsi="Times New Roman"/>
          <w:sz w:val="26"/>
          <w:szCs w:val="26"/>
          <w:rtl w:val="0"/>
        </w:rPr>
        <w:t xml:space="preserve">Task 4. </w:t>
      </w:r>
      <w:r w:rsidDel="00000000" w:rsidR="00000000" w:rsidRPr="00000000">
        <w:rPr>
          <w:rFonts w:ascii="Times New Roman" w:cs="Times New Roman" w:eastAsia="Times New Roman" w:hAnsi="Times New Roman"/>
          <w:rtl w:val="0"/>
        </w:rPr>
        <w:t xml:space="preserve">Reading Comprehension (Choose the correct answer)</w:t>
      </w:r>
    </w:p>
    <w:p w:rsidR="00000000" w:rsidDel="00000000" w:rsidP="00000000" w:rsidRDefault="00000000" w:rsidRPr="00000000" w14:paraId="00000072">
      <w:pPr>
        <w:numPr>
          <w:ilvl w:val="0"/>
          <w:numId w:val="8"/>
        </w:numPr>
        <w:spacing w:after="0" w:afterAutospacing="0" w:before="240" w:line="240" w:lineRule="auto"/>
        <w:ind w:left="720" w:hanging="360"/>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sz w:val="28"/>
          <w:szCs w:val="28"/>
          <w:rtl w:val="0"/>
        </w:rPr>
        <w:t xml:space="preserve">Pharmacology studies</w:t>
        <w:br w:type="textWrapping"/>
        <w:t xml:space="preserve"> a) diseases</w:t>
        <w:br w:type="textWrapping"/>
        <w:t xml:space="preserve"> b) drugs</w:t>
        <w:br w:type="textWrapping"/>
        <w:t xml:space="preserve"> c) hospitals</w:t>
        <w:br w:type="textWrapping"/>
      </w:r>
    </w:p>
    <w:p w:rsidR="00000000" w:rsidDel="00000000" w:rsidP="00000000" w:rsidRDefault="00000000" w:rsidRPr="00000000" w14:paraId="00000073">
      <w:pPr>
        <w:numPr>
          <w:ilvl w:val="0"/>
          <w:numId w:val="8"/>
        </w:numPr>
        <w:spacing w:after="0" w:afterAutospacing="0" w:before="0" w:beforeAutospacing="0" w:line="240" w:lineRule="auto"/>
        <w:ind w:left="720" w:hanging="360"/>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sz w:val="28"/>
          <w:szCs w:val="28"/>
          <w:rtl w:val="0"/>
        </w:rPr>
        <w:t xml:space="preserve">Pharmacodynamics explains</w:t>
        <w:br w:type="textWrapping"/>
        <w:t xml:space="preserve"> a) how drugs move in the body</w:t>
        <w:br w:type="textWrapping"/>
        <w:t xml:space="preserve"> b) how drugs work</w:t>
        <w:br w:type="textWrapping"/>
        <w:t xml:space="preserve"> c) how drugs are produced</w:t>
        <w:br w:type="textWrapping"/>
      </w:r>
    </w:p>
    <w:p w:rsidR="00000000" w:rsidDel="00000000" w:rsidP="00000000" w:rsidRDefault="00000000" w:rsidRPr="00000000" w14:paraId="00000074">
      <w:pPr>
        <w:numPr>
          <w:ilvl w:val="0"/>
          <w:numId w:val="8"/>
        </w:numPr>
        <w:spacing w:after="0" w:afterAutospacing="0" w:before="0" w:beforeAutospacing="0" w:line="240" w:lineRule="auto"/>
        <w:ind w:left="720" w:hanging="360"/>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sz w:val="28"/>
          <w:szCs w:val="28"/>
          <w:rtl w:val="0"/>
        </w:rPr>
        <w:t xml:space="preserve">Pharmacokinetics includes</w:t>
        <w:br w:type="textWrapping"/>
        <w:t xml:space="preserve"> a) diagnosis and treatment</w:t>
        <w:br w:type="textWrapping"/>
        <w:t xml:space="preserve"> b) absorption and metabolism</w:t>
        <w:br w:type="textWrapping"/>
        <w:t xml:space="preserve"> c) drug prescription</w:t>
        <w:br w:type="textWrapping"/>
      </w:r>
    </w:p>
    <w:p w:rsidR="00000000" w:rsidDel="00000000" w:rsidP="00000000" w:rsidRDefault="00000000" w:rsidRPr="00000000" w14:paraId="00000075">
      <w:pPr>
        <w:numPr>
          <w:ilvl w:val="0"/>
          <w:numId w:val="8"/>
        </w:numPr>
        <w:spacing w:after="0" w:afterAutospacing="0" w:before="0" w:beforeAutospacing="0" w:line="240" w:lineRule="auto"/>
        <w:ind w:left="720" w:hanging="360"/>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sz w:val="28"/>
          <w:szCs w:val="28"/>
          <w:rtl w:val="0"/>
        </w:rPr>
        <w:t xml:space="preserve">Absorption means</w:t>
        <w:br w:type="textWrapping"/>
        <w:t xml:space="preserve"> a) drug excretion</w:t>
        <w:br w:type="textWrapping"/>
        <w:t xml:space="preserve"> b) drug interaction</w:t>
        <w:br w:type="textWrapping"/>
        <w:t xml:space="preserve"> c) drug entry into the body</w:t>
        <w:br w:type="textWrapping"/>
      </w:r>
    </w:p>
    <w:p w:rsidR="00000000" w:rsidDel="00000000" w:rsidP="00000000" w:rsidRDefault="00000000" w:rsidRPr="00000000" w14:paraId="00000076">
      <w:pPr>
        <w:numPr>
          <w:ilvl w:val="0"/>
          <w:numId w:val="8"/>
        </w:numPr>
        <w:spacing w:after="0" w:afterAutospacing="0" w:before="0" w:beforeAutospacing="0" w:line="240" w:lineRule="auto"/>
        <w:ind w:left="720" w:hanging="360"/>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sz w:val="28"/>
          <w:szCs w:val="28"/>
          <w:rtl w:val="0"/>
        </w:rPr>
        <w:t xml:space="preserve">Pharmacists must check</w:t>
        <w:br w:type="textWrapping"/>
        <w:t xml:space="preserve"> a) patient symptoms</w:t>
        <w:br w:type="textWrapping"/>
        <w:t xml:space="preserve"> b) laboratory tests</w:t>
        <w:br w:type="textWrapping"/>
        <w:t xml:space="preserve"> c) prescriptions</w:t>
        <w:br w:type="textWrapping"/>
      </w:r>
    </w:p>
    <w:p w:rsidR="00000000" w:rsidDel="00000000" w:rsidP="00000000" w:rsidRDefault="00000000" w:rsidRPr="00000000" w14:paraId="00000077">
      <w:pPr>
        <w:numPr>
          <w:ilvl w:val="0"/>
          <w:numId w:val="8"/>
        </w:numPr>
        <w:spacing w:after="0" w:afterAutospacing="0" w:before="0" w:beforeAutospacing="0" w:line="240" w:lineRule="auto"/>
        <w:ind w:left="720" w:hanging="360"/>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sz w:val="28"/>
          <w:szCs w:val="28"/>
          <w:rtl w:val="0"/>
        </w:rPr>
        <w:t xml:space="preserve">Dosage means</w:t>
        <w:br w:type="textWrapping"/>
        <w:t xml:space="preserve"> a) drug name</w:t>
        <w:br w:type="textWrapping"/>
        <w:t xml:space="preserve"> b) amount of medicine</w:t>
        <w:br w:type="textWrapping"/>
        <w:t xml:space="preserve"> c) drug color</w:t>
        <w:br w:type="textWrapping"/>
      </w:r>
    </w:p>
    <w:p w:rsidR="00000000" w:rsidDel="00000000" w:rsidP="00000000" w:rsidRDefault="00000000" w:rsidRPr="00000000" w14:paraId="00000078">
      <w:pPr>
        <w:numPr>
          <w:ilvl w:val="0"/>
          <w:numId w:val="8"/>
        </w:numPr>
        <w:spacing w:after="0" w:afterAutospacing="0" w:before="0" w:beforeAutospacing="0" w:line="240" w:lineRule="auto"/>
        <w:ind w:left="720" w:hanging="360"/>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sz w:val="28"/>
          <w:szCs w:val="28"/>
          <w:rtl w:val="0"/>
        </w:rPr>
        <w:t xml:space="preserve">Side effects are</w:t>
        <w:br w:type="textWrapping"/>
        <w:t xml:space="preserve"> a) main effects</w:t>
        <w:br w:type="textWrapping"/>
        <w:t xml:space="preserve"> b) unwanted effects</w:t>
        <w:br w:type="textWrapping"/>
        <w:t xml:space="preserve"> c) allergic diseases</w:t>
        <w:br w:type="textWrapping"/>
      </w:r>
    </w:p>
    <w:p w:rsidR="00000000" w:rsidDel="00000000" w:rsidP="00000000" w:rsidRDefault="00000000" w:rsidRPr="00000000" w14:paraId="00000079">
      <w:pPr>
        <w:numPr>
          <w:ilvl w:val="0"/>
          <w:numId w:val="8"/>
        </w:numPr>
        <w:spacing w:after="0" w:afterAutospacing="0" w:before="0" w:beforeAutospacing="0" w:line="240" w:lineRule="auto"/>
        <w:ind w:left="720" w:hanging="360"/>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sz w:val="28"/>
          <w:szCs w:val="28"/>
          <w:rtl w:val="0"/>
        </w:rPr>
        <w:t xml:space="preserve">Drug interactions happen when</w:t>
        <w:br w:type="textWrapping"/>
        <w:t xml:space="preserve"> a) drugs are stored incorrectly</w:t>
        <w:br w:type="textWrapping"/>
        <w:t xml:space="preserve"> b) drugs affect each other</w:t>
        <w:br w:type="textWrapping"/>
        <w:t xml:space="preserve"> c) drugs are expired</w:t>
        <w:br w:type="textWrapping"/>
      </w:r>
    </w:p>
    <w:p w:rsidR="00000000" w:rsidDel="00000000" w:rsidP="00000000" w:rsidRDefault="00000000" w:rsidRPr="00000000" w14:paraId="0000007A">
      <w:pPr>
        <w:numPr>
          <w:ilvl w:val="0"/>
          <w:numId w:val="8"/>
        </w:numPr>
        <w:spacing w:after="0" w:afterAutospacing="0" w:before="0" w:beforeAutospacing="0" w:line="240" w:lineRule="auto"/>
        <w:ind w:left="720" w:hanging="360"/>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sz w:val="28"/>
          <w:szCs w:val="28"/>
          <w:rtl w:val="0"/>
        </w:rPr>
        <w:t xml:space="preserve">Pharmacists give advice about</w:t>
        <w:br w:type="textWrapping"/>
        <w:t xml:space="preserve"> a) surgery</w:t>
        <w:br w:type="textWrapping"/>
        <w:t xml:space="preserve"> b) diagnosis</w:t>
        <w:br w:type="textWrapping"/>
        <w:t xml:space="preserve"> c) medicine use</w:t>
        <w:br w:type="textWrapping"/>
      </w:r>
    </w:p>
    <w:p w:rsidR="00000000" w:rsidDel="00000000" w:rsidP="00000000" w:rsidRDefault="00000000" w:rsidRPr="00000000" w14:paraId="0000007B">
      <w:pPr>
        <w:numPr>
          <w:ilvl w:val="0"/>
          <w:numId w:val="8"/>
        </w:numPr>
        <w:spacing w:after="0" w:afterAutospacing="0" w:before="0" w:beforeAutospacing="0" w:line="240" w:lineRule="auto"/>
        <w:ind w:left="720" w:hanging="360"/>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sz w:val="28"/>
          <w:szCs w:val="28"/>
          <w:rtl w:val="0"/>
        </w:rPr>
        <w:t xml:space="preserve">English is important because</w:t>
        <w:br w:type="textWrapping"/>
        <w:t xml:space="preserve"> a) patients prefer it</w:t>
        <w:br w:type="textWrapping"/>
        <w:t xml:space="preserve"> b) most drugs are made in England</w:t>
        <w:br w:type="textWrapping"/>
        <w:t xml:space="preserve"> c) professional information is in English</w:t>
        <w:br w:type="textWrapping"/>
      </w:r>
    </w:p>
    <w:p w:rsidR="00000000" w:rsidDel="00000000" w:rsidP="00000000" w:rsidRDefault="00000000" w:rsidRPr="00000000" w14:paraId="0000007C">
      <w:pPr>
        <w:numPr>
          <w:ilvl w:val="0"/>
          <w:numId w:val="8"/>
        </w:numPr>
        <w:spacing w:after="0" w:afterAutospacing="0" w:before="0" w:beforeAutospacing="0" w:line="240" w:lineRule="auto"/>
        <w:ind w:left="720" w:hanging="360"/>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sz w:val="28"/>
          <w:szCs w:val="28"/>
          <w:rtl w:val="0"/>
        </w:rPr>
        <w:t xml:space="preserve">Scientific articles are often written in</w:t>
        <w:br w:type="textWrapping"/>
        <w:t xml:space="preserve"> a) Latin</w:t>
        <w:br w:type="textWrapping"/>
        <w:t xml:space="preserve"> b) English</w:t>
        <w:br w:type="textWrapping"/>
        <w:t xml:space="preserve"> c) German</w:t>
        <w:br w:type="textWrapping"/>
      </w:r>
    </w:p>
    <w:p w:rsidR="00000000" w:rsidDel="00000000" w:rsidP="00000000" w:rsidRDefault="00000000" w:rsidRPr="00000000" w14:paraId="0000007D">
      <w:pPr>
        <w:numPr>
          <w:ilvl w:val="0"/>
          <w:numId w:val="8"/>
        </w:numPr>
        <w:spacing w:after="240" w:before="0" w:beforeAutospacing="0" w:line="240" w:lineRule="auto"/>
        <w:ind w:left="720" w:hanging="360"/>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sz w:val="28"/>
          <w:szCs w:val="28"/>
          <w:rtl w:val="0"/>
        </w:rPr>
        <w:t xml:space="preserve">Good pharmaceutical care helps</w:t>
        <w:br w:type="textWrapping"/>
        <w:t xml:space="preserve"> a) increase costs</w:t>
        <w:br w:type="textWrapping"/>
        <w:t xml:space="preserve"> b) protect patient health</w:t>
        <w:br w:type="textWrapping"/>
        <w:t xml:space="preserve"> c) replace doctors</w:t>
      </w:r>
    </w:p>
    <w:p w:rsidR="00000000" w:rsidDel="00000000" w:rsidP="00000000" w:rsidRDefault="00000000" w:rsidRPr="00000000" w14:paraId="0000007E">
      <w:pPr>
        <w:pStyle w:val="Heading3"/>
        <w:keepNext w:val="0"/>
        <w:keepLines w:val="0"/>
        <w:spacing w:line="240" w:lineRule="auto"/>
        <w:rPr>
          <w:rFonts w:ascii="Times New Roman" w:cs="Times New Roman" w:eastAsia="Times New Roman" w:hAnsi="Times New Roman"/>
          <w:sz w:val="26"/>
          <w:szCs w:val="26"/>
        </w:rPr>
      </w:pPr>
      <w:bookmarkStart w:colFirst="0" w:colLast="0" w:name="_v2kxgcwlvgy" w:id="37"/>
      <w:bookmarkEnd w:id="37"/>
      <w:r w:rsidDel="00000000" w:rsidR="00000000" w:rsidRPr="00000000">
        <w:rPr>
          <w:rFonts w:ascii="Times New Roman" w:cs="Times New Roman" w:eastAsia="Times New Roman" w:hAnsi="Times New Roman"/>
          <w:sz w:val="26"/>
          <w:szCs w:val="26"/>
          <w:rtl w:val="0"/>
        </w:rPr>
        <w:t xml:space="preserve">Task 5. Complete the sentences (12 sentences)</w:t>
      </w:r>
    </w:p>
    <w:p w:rsidR="00000000" w:rsidDel="00000000" w:rsidP="00000000" w:rsidRDefault="00000000" w:rsidRPr="00000000" w14:paraId="0000007F">
      <w:pPr>
        <w:numPr>
          <w:ilvl w:val="0"/>
          <w:numId w:val="5"/>
        </w:numPr>
        <w:spacing w:after="0" w:afterAutospacing="0" w:before="240" w:line="240" w:lineRule="auto"/>
        <w:ind w:left="720" w:hanging="360"/>
        <w:rPr>
          <w:rFonts w:ascii="Times New Roman" w:cs="Times New Roman" w:eastAsia="Times New Roman" w:hAnsi="Times New Roman"/>
          <w:b w:val="0"/>
          <w:bCs w:val="0"/>
          <w:sz w:val="28"/>
          <w:szCs w:val="28"/>
        </w:rPr>
      </w:pPr>
      <w:r w:rsidDel="00000000" w:rsidR="00000000" w:rsidRPr="00000000">
        <w:rPr>
          <w:rFonts w:ascii="Times New Roman" w:cs="Times New Roman" w:eastAsia="Times New Roman" w:hAnsi="Times New Roman"/>
          <w:sz w:val="28"/>
          <w:szCs w:val="28"/>
          <w:rtl w:val="0"/>
        </w:rPr>
        <w:t xml:space="preserve">Pharmacology studies __________ and their effects.</w:t>
      </w:r>
    </w:p>
    <w:p w:rsidR="00000000" w:rsidDel="00000000" w:rsidP="00000000" w:rsidRDefault="00000000" w:rsidRPr="00000000" w14:paraId="00000080">
      <w:pPr>
        <w:numPr>
          <w:ilvl w:val="0"/>
          <w:numId w:val="5"/>
        </w:numPr>
        <w:spacing w:after="0" w:afterAutospacing="0" w:before="0" w:beforeAutospacing="0" w:line="240" w:lineRule="auto"/>
        <w:ind w:left="720" w:hanging="360"/>
        <w:rPr>
          <w:rFonts w:ascii="Times New Roman" w:cs="Times New Roman" w:eastAsia="Times New Roman" w:hAnsi="Times New Roman"/>
          <w:b w:val="0"/>
          <w:bCs w:val="0"/>
          <w:sz w:val="28"/>
          <w:szCs w:val="28"/>
        </w:rPr>
      </w:pPr>
      <w:r w:rsidDel="00000000" w:rsidR="00000000" w:rsidRPr="00000000">
        <w:rPr>
          <w:rFonts w:ascii="Times New Roman" w:cs="Times New Roman" w:eastAsia="Times New Roman" w:hAnsi="Times New Roman"/>
          <w:sz w:val="28"/>
          <w:szCs w:val="28"/>
          <w:rtl w:val="0"/>
        </w:rPr>
        <w:t xml:space="preserve">Pharmacodynamics explains how a drug __________.</w:t>
      </w:r>
    </w:p>
    <w:p w:rsidR="00000000" w:rsidDel="00000000" w:rsidP="00000000" w:rsidRDefault="00000000" w:rsidRPr="00000000" w14:paraId="00000081">
      <w:pPr>
        <w:numPr>
          <w:ilvl w:val="0"/>
          <w:numId w:val="5"/>
        </w:numPr>
        <w:spacing w:after="0" w:afterAutospacing="0" w:before="0" w:beforeAutospacing="0" w:line="240" w:lineRule="auto"/>
        <w:ind w:left="720" w:hanging="360"/>
        <w:rPr>
          <w:rFonts w:ascii="Times New Roman" w:cs="Times New Roman" w:eastAsia="Times New Roman" w:hAnsi="Times New Roman"/>
          <w:b w:val="0"/>
          <w:bCs w:val="0"/>
          <w:sz w:val="28"/>
          <w:szCs w:val="28"/>
        </w:rPr>
      </w:pPr>
      <w:r w:rsidDel="00000000" w:rsidR="00000000" w:rsidRPr="00000000">
        <w:rPr>
          <w:rFonts w:ascii="Times New Roman" w:cs="Times New Roman" w:eastAsia="Times New Roman" w:hAnsi="Times New Roman"/>
          <w:sz w:val="28"/>
          <w:szCs w:val="28"/>
          <w:rtl w:val="0"/>
        </w:rPr>
        <w:t xml:space="preserve">Pharmacokinetics includes __________, distribution, metabolism, and excretion.</w:t>
      </w:r>
    </w:p>
    <w:p w:rsidR="00000000" w:rsidDel="00000000" w:rsidP="00000000" w:rsidRDefault="00000000" w:rsidRPr="00000000" w14:paraId="00000082">
      <w:pPr>
        <w:numPr>
          <w:ilvl w:val="0"/>
          <w:numId w:val="5"/>
        </w:numPr>
        <w:spacing w:after="0" w:afterAutospacing="0" w:before="0" w:beforeAutospacing="0" w:line="240" w:lineRule="auto"/>
        <w:ind w:left="720" w:hanging="360"/>
        <w:rPr>
          <w:rFonts w:ascii="Times New Roman" w:cs="Times New Roman" w:eastAsia="Times New Roman" w:hAnsi="Times New Roman"/>
          <w:b w:val="0"/>
          <w:bCs w:val="0"/>
          <w:sz w:val="28"/>
          <w:szCs w:val="28"/>
        </w:rPr>
      </w:pPr>
      <w:r w:rsidDel="00000000" w:rsidR="00000000" w:rsidRPr="00000000">
        <w:rPr>
          <w:rFonts w:ascii="Times New Roman" w:cs="Times New Roman" w:eastAsia="Times New Roman" w:hAnsi="Times New Roman"/>
          <w:sz w:val="28"/>
          <w:szCs w:val="28"/>
          <w:rtl w:val="0"/>
        </w:rPr>
        <w:t xml:space="preserve">Pharmacists must __________ medicines correctly.</w:t>
      </w:r>
    </w:p>
    <w:p w:rsidR="00000000" w:rsidDel="00000000" w:rsidP="00000000" w:rsidRDefault="00000000" w:rsidRPr="00000000" w14:paraId="00000083">
      <w:pPr>
        <w:numPr>
          <w:ilvl w:val="0"/>
          <w:numId w:val="5"/>
        </w:numPr>
        <w:spacing w:after="0" w:afterAutospacing="0" w:before="0" w:beforeAutospacing="0" w:line="240" w:lineRule="auto"/>
        <w:ind w:left="720" w:hanging="360"/>
        <w:rPr>
          <w:rFonts w:ascii="Times New Roman" w:cs="Times New Roman" w:eastAsia="Times New Roman" w:hAnsi="Times New Roman"/>
          <w:b w:val="0"/>
          <w:bCs w:val="0"/>
          <w:sz w:val="28"/>
          <w:szCs w:val="28"/>
        </w:rPr>
      </w:pPr>
      <w:r w:rsidDel="00000000" w:rsidR="00000000" w:rsidRPr="00000000">
        <w:rPr>
          <w:rFonts w:ascii="Times New Roman" w:cs="Times New Roman" w:eastAsia="Times New Roman" w:hAnsi="Times New Roman"/>
          <w:sz w:val="28"/>
          <w:szCs w:val="28"/>
          <w:rtl w:val="0"/>
        </w:rPr>
        <w:t xml:space="preserve">A prescription is written by a __________.</w:t>
      </w:r>
    </w:p>
    <w:p w:rsidR="00000000" w:rsidDel="00000000" w:rsidP="00000000" w:rsidRDefault="00000000" w:rsidRPr="00000000" w14:paraId="00000084">
      <w:pPr>
        <w:numPr>
          <w:ilvl w:val="0"/>
          <w:numId w:val="5"/>
        </w:numPr>
        <w:spacing w:after="0" w:afterAutospacing="0" w:before="0" w:beforeAutospacing="0" w:line="240" w:lineRule="auto"/>
        <w:ind w:left="720" w:hanging="360"/>
        <w:rPr>
          <w:rFonts w:ascii="Times New Roman" w:cs="Times New Roman" w:eastAsia="Times New Roman" w:hAnsi="Times New Roman"/>
          <w:b w:val="0"/>
          <w:bCs w:val="0"/>
          <w:sz w:val="28"/>
          <w:szCs w:val="28"/>
        </w:rPr>
      </w:pPr>
      <w:r w:rsidDel="00000000" w:rsidR="00000000" w:rsidRPr="00000000">
        <w:rPr>
          <w:rFonts w:ascii="Times New Roman" w:cs="Times New Roman" w:eastAsia="Times New Roman" w:hAnsi="Times New Roman"/>
          <w:sz w:val="28"/>
          <w:szCs w:val="28"/>
          <w:rtl w:val="0"/>
        </w:rPr>
        <w:t xml:space="preserve">Dosage means the __________ of medicine.</w:t>
      </w:r>
    </w:p>
    <w:p w:rsidR="00000000" w:rsidDel="00000000" w:rsidP="00000000" w:rsidRDefault="00000000" w:rsidRPr="00000000" w14:paraId="00000085">
      <w:pPr>
        <w:numPr>
          <w:ilvl w:val="0"/>
          <w:numId w:val="5"/>
        </w:numPr>
        <w:spacing w:after="0" w:afterAutospacing="0" w:before="0" w:beforeAutospacing="0" w:line="240" w:lineRule="auto"/>
        <w:ind w:left="720" w:hanging="360"/>
        <w:rPr>
          <w:rFonts w:ascii="Times New Roman" w:cs="Times New Roman" w:eastAsia="Times New Roman" w:hAnsi="Times New Roman"/>
          <w:b w:val="0"/>
          <w:bCs w:val="0"/>
          <w:sz w:val="28"/>
          <w:szCs w:val="28"/>
        </w:rPr>
      </w:pPr>
      <w:r w:rsidDel="00000000" w:rsidR="00000000" w:rsidRPr="00000000">
        <w:rPr>
          <w:rFonts w:ascii="Times New Roman" w:cs="Times New Roman" w:eastAsia="Times New Roman" w:hAnsi="Times New Roman"/>
          <w:sz w:val="28"/>
          <w:szCs w:val="28"/>
          <w:rtl w:val="0"/>
        </w:rPr>
        <w:t xml:space="preserve">Side effects are __________ reactions.</w:t>
      </w:r>
    </w:p>
    <w:p w:rsidR="00000000" w:rsidDel="00000000" w:rsidP="00000000" w:rsidRDefault="00000000" w:rsidRPr="00000000" w14:paraId="00000086">
      <w:pPr>
        <w:numPr>
          <w:ilvl w:val="0"/>
          <w:numId w:val="5"/>
        </w:numPr>
        <w:spacing w:after="0" w:afterAutospacing="0" w:before="0" w:beforeAutospacing="0" w:line="240" w:lineRule="auto"/>
        <w:ind w:left="720" w:hanging="360"/>
        <w:rPr>
          <w:rFonts w:ascii="Times New Roman" w:cs="Times New Roman" w:eastAsia="Times New Roman" w:hAnsi="Times New Roman"/>
          <w:b w:val="0"/>
          <w:bCs w:val="0"/>
          <w:sz w:val="28"/>
          <w:szCs w:val="28"/>
        </w:rPr>
      </w:pPr>
      <w:r w:rsidDel="00000000" w:rsidR="00000000" w:rsidRPr="00000000">
        <w:rPr>
          <w:rFonts w:ascii="Times New Roman" w:cs="Times New Roman" w:eastAsia="Times New Roman" w:hAnsi="Times New Roman"/>
          <w:sz w:val="28"/>
          <w:szCs w:val="28"/>
          <w:rtl w:val="0"/>
        </w:rPr>
        <w:t xml:space="preserve">Some drugs can __________ with other medicines.</w:t>
        <w:br w:type="textWrapping"/>
      </w:r>
    </w:p>
    <w:p w:rsidR="00000000" w:rsidDel="00000000" w:rsidP="00000000" w:rsidRDefault="00000000" w:rsidRPr="00000000" w14:paraId="00000087">
      <w:pPr>
        <w:numPr>
          <w:ilvl w:val="0"/>
          <w:numId w:val="5"/>
        </w:numPr>
        <w:spacing w:after="0" w:afterAutospacing="0" w:before="0" w:beforeAutospacing="0" w:line="240" w:lineRule="auto"/>
        <w:ind w:left="720" w:hanging="360"/>
        <w:rPr>
          <w:rFonts w:ascii="Times New Roman" w:cs="Times New Roman" w:eastAsia="Times New Roman" w:hAnsi="Times New Roman"/>
          <w:b w:val="0"/>
          <w:bCs w:val="0"/>
          <w:sz w:val="28"/>
          <w:szCs w:val="28"/>
        </w:rPr>
      </w:pPr>
      <w:r w:rsidDel="00000000" w:rsidR="00000000" w:rsidRPr="00000000">
        <w:rPr>
          <w:rFonts w:ascii="Times New Roman" w:cs="Times New Roman" w:eastAsia="Times New Roman" w:hAnsi="Times New Roman"/>
          <w:sz w:val="28"/>
          <w:szCs w:val="28"/>
          <w:rtl w:val="0"/>
        </w:rPr>
        <w:t xml:space="preserve">Pharmacists give __________ to patients.</w:t>
      </w:r>
    </w:p>
    <w:p w:rsidR="00000000" w:rsidDel="00000000" w:rsidP="00000000" w:rsidRDefault="00000000" w:rsidRPr="00000000" w14:paraId="00000088">
      <w:pPr>
        <w:numPr>
          <w:ilvl w:val="0"/>
          <w:numId w:val="5"/>
        </w:numPr>
        <w:spacing w:after="0" w:afterAutospacing="0" w:before="0" w:beforeAutospacing="0" w:line="240" w:lineRule="auto"/>
        <w:ind w:left="720" w:hanging="360"/>
        <w:rPr>
          <w:rFonts w:ascii="Times New Roman" w:cs="Times New Roman" w:eastAsia="Times New Roman" w:hAnsi="Times New Roman"/>
          <w:b w:val="0"/>
          <w:bCs w:val="0"/>
          <w:sz w:val="28"/>
          <w:szCs w:val="28"/>
        </w:rPr>
      </w:pPr>
      <w:r w:rsidDel="00000000" w:rsidR="00000000" w:rsidRPr="00000000">
        <w:rPr>
          <w:rFonts w:ascii="Times New Roman" w:cs="Times New Roman" w:eastAsia="Times New Roman" w:hAnsi="Times New Roman"/>
          <w:sz w:val="28"/>
          <w:szCs w:val="28"/>
          <w:rtl w:val="0"/>
        </w:rPr>
        <w:t xml:space="preserve">English is used in drugs __________.</w:t>
      </w:r>
    </w:p>
    <w:p w:rsidR="00000000" w:rsidDel="00000000" w:rsidP="00000000" w:rsidRDefault="00000000" w:rsidRPr="00000000" w14:paraId="00000089">
      <w:pPr>
        <w:numPr>
          <w:ilvl w:val="0"/>
          <w:numId w:val="5"/>
        </w:numPr>
        <w:spacing w:after="0" w:afterAutospacing="0" w:before="0" w:beforeAutospacing="0" w:line="240" w:lineRule="auto"/>
        <w:ind w:left="720" w:hanging="360"/>
        <w:rPr>
          <w:rFonts w:ascii="Times New Roman" w:cs="Times New Roman" w:eastAsia="Times New Roman" w:hAnsi="Times New Roman"/>
          <w:b w:val="0"/>
          <w:bCs w:val="0"/>
          <w:sz w:val="28"/>
          <w:szCs w:val="28"/>
        </w:rPr>
      </w:pPr>
      <w:r w:rsidDel="00000000" w:rsidR="00000000" w:rsidRPr="00000000">
        <w:rPr>
          <w:rFonts w:ascii="Times New Roman" w:cs="Times New Roman" w:eastAsia="Times New Roman" w:hAnsi="Times New Roman"/>
          <w:sz w:val="28"/>
          <w:szCs w:val="28"/>
          <w:rtl w:val="0"/>
        </w:rPr>
        <w:t xml:space="preserve">Scientific __________ help pharmacists learn new information.</w:t>
      </w:r>
    </w:p>
    <w:p w:rsidR="00000000" w:rsidDel="00000000" w:rsidP="00000000" w:rsidRDefault="00000000" w:rsidRPr="00000000" w14:paraId="0000008A">
      <w:pPr>
        <w:numPr>
          <w:ilvl w:val="0"/>
          <w:numId w:val="5"/>
        </w:numPr>
        <w:spacing w:after="240" w:before="0" w:beforeAutospacing="0" w:line="240" w:lineRule="auto"/>
        <w:ind w:left="720" w:hanging="360"/>
        <w:rPr>
          <w:rFonts w:ascii="Times New Roman" w:cs="Times New Roman" w:eastAsia="Times New Roman" w:hAnsi="Times New Roman"/>
          <w:b w:val="0"/>
          <w:bCs w:val="0"/>
          <w:sz w:val="28"/>
          <w:szCs w:val="28"/>
        </w:rPr>
      </w:pPr>
      <w:r w:rsidDel="00000000" w:rsidR="00000000" w:rsidRPr="00000000">
        <w:rPr>
          <w:rFonts w:ascii="Times New Roman" w:cs="Times New Roman" w:eastAsia="Times New Roman" w:hAnsi="Times New Roman"/>
          <w:sz w:val="28"/>
          <w:szCs w:val="28"/>
          <w:rtl w:val="0"/>
        </w:rPr>
        <w:t xml:space="preserve">Pharmaceutical care protects patients __________.</w:t>
        <w:br w:type="textWrapping"/>
      </w:r>
      <w:r w:rsidDel="00000000" w:rsidR="00000000" w:rsidRPr="00000000">
        <w:rPr>
          <w:rtl w:val="0"/>
        </w:rPr>
      </w:r>
    </w:p>
    <w:p w:rsidR="00000000" w:rsidDel="00000000" w:rsidP="00000000" w:rsidRDefault="00000000" w:rsidRPr="00000000" w14:paraId="0000008B">
      <w:pPr>
        <w:pStyle w:val="Heading2"/>
        <w:keepNext w:val="0"/>
        <w:keepLines w:val="0"/>
        <w:spacing w:after="0" w:before="0" w:line="240" w:lineRule="auto"/>
        <w:rPr>
          <w:rFonts w:ascii="Times New Roman" w:cs="Times New Roman" w:eastAsia="Times New Roman" w:hAnsi="Times New Roman"/>
          <w:sz w:val="28"/>
          <w:szCs w:val="28"/>
        </w:rPr>
      </w:pPr>
      <w:bookmarkStart w:colFirst="0" w:colLast="0" w:name="_h43w4x204yjq" w:id="38"/>
      <w:bookmarkEnd w:id="38"/>
      <w:r w:rsidDel="00000000" w:rsidR="00000000" w:rsidRPr="00000000">
        <w:rPr>
          <w:rFonts w:ascii="Times New Roman" w:cs="Times New Roman" w:eastAsia="Times New Roman" w:hAnsi="Times New Roman"/>
          <w:sz w:val="28"/>
          <w:szCs w:val="28"/>
          <w:rtl w:val="0"/>
        </w:rPr>
        <w:t xml:space="preserve">Task 6. Speaking Task (Pair Work)</w:t>
      </w:r>
    </w:p>
    <w:p w:rsidR="00000000" w:rsidDel="00000000" w:rsidP="00000000" w:rsidRDefault="00000000" w:rsidRPr="00000000" w14:paraId="0000008C">
      <w:pPr>
        <w:spacing w:after="0" w:before="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Role-play:</w:t>
      </w:r>
      <w:r w:rsidDel="00000000" w:rsidR="00000000" w:rsidRPr="00000000">
        <w:rPr>
          <w:rFonts w:ascii="Times New Roman" w:cs="Times New Roman" w:eastAsia="Times New Roman" w:hAnsi="Times New Roman"/>
          <w:sz w:val="28"/>
          <w:szCs w:val="28"/>
          <w:rtl w:val="0"/>
        </w:rPr>
        <w:t xml:space="preserve"> Pharmacist – Patient</w:t>
      </w:r>
    </w:p>
    <w:p w:rsidR="00000000" w:rsidDel="00000000" w:rsidP="00000000" w:rsidRDefault="00000000" w:rsidRPr="00000000" w14:paraId="0000008D">
      <w:pPr>
        <w:spacing w:after="0" w:before="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Situation:</w:t>
      </w:r>
    </w:p>
    <w:p w:rsidR="00000000" w:rsidDel="00000000" w:rsidP="00000000" w:rsidRDefault="00000000" w:rsidRPr="00000000" w14:paraId="0000008E">
      <w:pPr>
        <w:numPr>
          <w:ilvl w:val="0"/>
          <w:numId w:val="3"/>
        </w:numPr>
        <w:spacing w:after="0" w:before="0" w:line="240" w:lineRule="auto"/>
        <w:ind w:left="720" w:hanging="360"/>
        <w:rPr>
          <w:rFonts w:ascii="Times New Roman" w:cs="Times New Roman" w:eastAsia="Times New Roman" w:hAnsi="Times New Roman"/>
          <w:b w:val="0"/>
          <w:bCs w:val="0"/>
          <w:sz w:val="28"/>
          <w:szCs w:val="28"/>
        </w:rPr>
      </w:pPr>
      <w:r w:rsidDel="00000000" w:rsidR="00000000" w:rsidRPr="00000000">
        <w:rPr>
          <w:rFonts w:ascii="Times New Roman" w:cs="Times New Roman" w:eastAsia="Times New Roman" w:hAnsi="Times New Roman"/>
          <w:sz w:val="28"/>
          <w:szCs w:val="28"/>
          <w:rtl w:val="0"/>
        </w:rPr>
        <w:t xml:space="preserve">Explaining how to take medicine</w:t>
      </w:r>
    </w:p>
    <w:p w:rsidR="00000000" w:rsidDel="00000000" w:rsidP="00000000" w:rsidRDefault="00000000" w:rsidRPr="00000000" w14:paraId="0000008F">
      <w:pPr>
        <w:numPr>
          <w:ilvl w:val="0"/>
          <w:numId w:val="3"/>
        </w:numPr>
        <w:spacing w:after="0" w:before="0" w:line="240" w:lineRule="auto"/>
        <w:ind w:left="720" w:hanging="360"/>
        <w:rPr>
          <w:rFonts w:ascii="Times New Roman" w:cs="Times New Roman" w:eastAsia="Times New Roman" w:hAnsi="Times New Roman"/>
          <w:b w:val="0"/>
          <w:bCs w:val="0"/>
          <w:sz w:val="28"/>
          <w:szCs w:val="28"/>
        </w:rPr>
      </w:pPr>
      <w:r w:rsidDel="00000000" w:rsidR="00000000" w:rsidRPr="00000000">
        <w:rPr>
          <w:rFonts w:ascii="Times New Roman" w:cs="Times New Roman" w:eastAsia="Times New Roman" w:hAnsi="Times New Roman"/>
          <w:sz w:val="28"/>
          <w:szCs w:val="28"/>
          <w:rtl w:val="0"/>
        </w:rPr>
        <w:t xml:space="preserve">Giving dosage instructions</w:t>
      </w:r>
    </w:p>
    <w:p w:rsidR="00000000" w:rsidDel="00000000" w:rsidP="00000000" w:rsidRDefault="00000000" w:rsidRPr="00000000" w14:paraId="00000090">
      <w:pPr>
        <w:numPr>
          <w:ilvl w:val="0"/>
          <w:numId w:val="3"/>
        </w:numPr>
        <w:spacing w:after="0" w:before="0" w:line="240" w:lineRule="auto"/>
        <w:ind w:left="720" w:hanging="360"/>
        <w:rPr>
          <w:rFonts w:ascii="Times New Roman" w:cs="Times New Roman" w:eastAsia="Times New Roman" w:hAnsi="Times New Roman"/>
          <w:b w:val="0"/>
          <w:bCs w:val="0"/>
          <w:sz w:val="28"/>
          <w:szCs w:val="28"/>
        </w:rPr>
      </w:pPr>
      <w:r w:rsidDel="00000000" w:rsidR="00000000" w:rsidRPr="00000000">
        <w:rPr>
          <w:rFonts w:ascii="Times New Roman" w:cs="Times New Roman" w:eastAsia="Times New Roman" w:hAnsi="Times New Roman"/>
          <w:sz w:val="28"/>
          <w:szCs w:val="28"/>
          <w:rtl w:val="0"/>
        </w:rPr>
        <w:t xml:space="preserve">Warning about side effects</w:t>
      </w:r>
    </w:p>
    <w:p w:rsidR="00000000" w:rsidDel="00000000" w:rsidP="00000000" w:rsidRDefault="00000000" w:rsidRPr="00000000" w14:paraId="00000091">
      <w:pPr>
        <w:numPr>
          <w:ilvl w:val="0"/>
          <w:numId w:val="3"/>
        </w:numPr>
        <w:spacing w:after="0" w:before="0" w:line="240" w:lineRule="auto"/>
        <w:ind w:left="720" w:hanging="360"/>
        <w:rPr>
          <w:rFonts w:ascii="Times New Roman" w:cs="Times New Roman" w:eastAsia="Times New Roman" w:hAnsi="Times New Roman"/>
          <w:b w:val="0"/>
          <w:bCs w:val="0"/>
          <w:sz w:val="28"/>
          <w:szCs w:val="28"/>
        </w:rPr>
      </w:pPr>
      <w:r w:rsidDel="00000000" w:rsidR="00000000" w:rsidRPr="00000000">
        <w:rPr>
          <w:rFonts w:ascii="Times New Roman" w:cs="Times New Roman" w:eastAsia="Times New Roman" w:hAnsi="Times New Roman"/>
          <w:sz w:val="28"/>
          <w:szCs w:val="28"/>
          <w:rtl w:val="0"/>
        </w:rPr>
        <w:t xml:space="preserve">Each pair practices for 5 minutes</w:t>
      </w:r>
    </w:p>
    <w:p w:rsidR="00000000" w:rsidDel="00000000" w:rsidP="00000000" w:rsidRDefault="00000000" w:rsidRPr="00000000" w14:paraId="00000092">
      <w:pPr>
        <w:numPr>
          <w:ilvl w:val="0"/>
          <w:numId w:val="3"/>
        </w:numPr>
        <w:spacing w:after="0" w:before="0" w:line="240" w:lineRule="auto"/>
        <w:ind w:left="720" w:hanging="360"/>
        <w:rPr>
          <w:rFonts w:ascii="Times New Roman" w:cs="Times New Roman" w:eastAsia="Times New Roman" w:hAnsi="Times New Roman"/>
          <w:b w:val="0"/>
          <w:bCs w:val="0"/>
          <w:sz w:val="28"/>
          <w:szCs w:val="28"/>
        </w:rPr>
      </w:pPr>
      <w:r w:rsidDel="00000000" w:rsidR="00000000" w:rsidRPr="00000000">
        <w:rPr>
          <w:rFonts w:ascii="Times New Roman" w:cs="Times New Roman" w:eastAsia="Times New Roman" w:hAnsi="Times New Roman"/>
          <w:sz w:val="28"/>
          <w:szCs w:val="28"/>
          <w:rtl w:val="0"/>
        </w:rPr>
        <w:t xml:space="preserve">2–3 pairs present their dialogue to the class</w:t>
      </w:r>
    </w:p>
    <w:p w:rsidR="00000000" w:rsidDel="00000000" w:rsidP="00000000" w:rsidRDefault="00000000" w:rsidRPr="00000000" w14:paraId="00000093">
      <w:pPr>
        <w:numPr>
          <w:ilvl w:val="0"/>
          <w:numId w:val="3"/>
        </w:numPr>
        <w:spacing w:after="0" w:before="0" w:line="240" w:lineRule="auto"/>
        <w:ind w:left="720" w:hanging="360"/>
        <w:rPr>
          <w:rFonts w:ascii="Times New Roman" w:cs="Times New Roman" w:eastAsia="Times New Roman" w:hAnsi="Times New Roman"/>
          <w:b w:val="0"/>
          <w:bCs w:val="0"/>
          <w:sz w:val="28"/>
          <w:szCs w:val="28"/>
        </w:rPr>
      </w:pPr>
      <w:r w:rsidDel="00000000" w:rsidR="00000000" w:rsidRPr="00000000">
        <w:rPr>
          <w:rFonts w:ascii="Times New Roman" w:cs="Times New Roman" w:eastAsia="Times New Roman" w:hAnsi="Times New Roman"/>
          <w:sz w:val="28"/>
          <w:szCs w:val="28"/>
          <w:rtl w:val="0"/>
        </w:rPr>
        <w:t xml:space="preserve">Teacher gives short feedback</w:t>
      </w:r>
    </w:p>
    <w:p w:rsidR="00000000" w:rsidDel="00000000" w:rsidP="00000000" w:rsidRDefault="00000000" w:rsidRPr="00000000" w14:paraId="00000094">
      <w:pPr>
        <w:pStyle w:val="Heading2"/>
        <w:keepNext w:val="0"/>
        <w:keepLines w:val="0"/>
        <w:spacing w:after="0" w:before="0" w:line="240" w:lineRule="auto"/>
        <w:rPr>
          <w:rFonts w:ascii="Times New Roman" w:cs="Times New Roman" w:eastAsia="Times New Roman" w:hAnsi="Times New Roman"/>
          <w:sz w:val="28"/>
          <w:szCs w:val="28"/>
        </w:rPr>
      </w:pPr>
      <w:bookmarkStart w:colFirst="0" w:colLast="0" w:name="_xp3p364gnt4i" w:id="39"/>
      <w:bookmarkEnd w:id="39"/>
      <w:r w:rsidDel="00000000" w:rsidR="00000000" w:rsidRPr="00000000">
        <w:rPr>
          <w:rtl w:val="0"/>
        </w:rPr>
      </w:r>
    </w:p>
    <w:p w:rsidR="00000000" w:rsidDel="00000000" w:rsidP="00000000" w:rsidRDefault="00000000" w:rsidRPr="00000000" w14:paraId="00000095">
      <w:pPr>
        <w:pStyle w:val="Heading2"/>
        <w:keepNext w:val="0"/>
        <w:keepLines w:val="0"/>
        <w:spacing w:after="0" w:before="0" w:line="240" w:lineRule="auto"/>
        <w:rPr>
          <w:rFonts w:ascii="Times New Roman" w:cs="Times New Roman" w:eastAsia="Times New Roman" w:hAnsi="Times New Roman"/>
          <w:sz w:val="28"/>
          <w:szCs w:val="28"/>
        </w:rPr>
      </w:pPr>
      <w:bookmarkStart w:colFirst="0" w:colLast="0" w:name="_ekmz9kk95aoi" w:id="40"/>
      <w:bookmarkEnd w:id="40"/>
      <w:r w:rsidDel="00000000" w:rsidR="00000000" w:rsidRPr="00000000">
        <w:rPr>
          <w:rFonts w:ascii="Times New Roman" w:cs="Times New Roman" w:eastAsia="Times New Roman" w:hAnsi="Times New Roman"/>
          <w:sz w:val="28"/>
          <w:szCs w:val="28"/>
          <w:rtl w:val="0"/>
        </w:rPr>
        <w:t xml:space="preserve">Task 7. </w:t>
      </w:r>
      <w:r w:rsidDel="00000000" w:rsidR="00000000" w:rsidRPr="00000000">
        <w:rPr>
          <w:rFonts w:ascii="Times New Roman" w:cs="Times New Roman" w:eastAsia="Times New Roman" w:hAnsi="Times New Roman"/>
          <w:sz w:val="28"/>
          <w:szCs w:val="28"/>
          <w:rtl w:val="0"/>
        </w:rPr>
        <w:t xml:space="preserve">Writing Task</w:t>
      </w:r>
    </w:p>
    <w:p w:rsidR="00000000" w:rsidDel="00000000" w:rsidP="00000000" w:rsidRDefault="00000000" w:rsidRPr="00000000" w14:paraId="00000096">
      <w:pPr>
        <w:spacing w:after="0" w:before="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Form of work:</w:t>
      </w:r>
      <w:r w:rsidDel="00000000" w:rsidR="00000000" w:rsidRPr="00000000">
        <w:rPr>
          <w:rFonts w:ascii="Times New Roman" w:cs="Times New Roman" w:eastAsia="Times New Roman" w:hAnsi="Times New Roman"/>
          <w:sz w:val="28"/>
          <w:szCs w:val="28"/>
          <w:rtl w:val="0"/>
        </w:rPr>
        <w:t xml:space="preserve"> Individual</w:t>
      </w:r>
    </w:p>
    <w:p w:rsidR="00000000" w:rsidDel="00000000" w:rsidP="00000000" w:rsidRDefault="00000000" w:rsidRPr="00000000" w14:paraId="00000097">
      <w:pPr>
        <w:spacing w:after="0" w:before="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Task:</w:t>
      </w:r>
    </w:p>
    <w:p w:rsidR="00000000" w:rsidDel="00000000" w:rsidP="00000000" w:rsidRDefault="00000000" w:rsidRPr="00000000" w14:paraId="00000098">
      <w:pPr>
        <w:numPr>
          <w:ilvl w:val="0"/>
          <w:numId w:val="4"/>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Write 4–5 sentences:</w:t>
        <w:br w:type="textWrapping"/>
      </w:r>
      <w:r w:rsidDel="00000000" w:rsidR="00000000" w:rsidRPr="00000000">
        <w:rPr>
          <w:rFonts w:ascii="Times New Roman" w:cs="Times New Roman" w:eastAsia="Times New Roman" w:hAnsi="Times New Roman"/>
          <w:i w:val="1"/>
          <w:iCs w:val="1"/>
          <w:sz w:val="28"/>
          <w:szCs w:val="28"/>
          <w:rtl w:val="0"/>
        </w:rPr>
        <w:t xml:space="preserve">“Why is English important for pharmacists?”</w:t>
      </w:r>
    </w:p>
    <w:p w:rsidR="00000000" w:rsidDel="00000000" w:rsidP="00000000" w:rsidRDefault="00000000" w:rsidRPr="00000000" w14:paraId="00000099">
      <w:pPr>
        <w:numPr>
          <w:ilvl w:val="0"/>
          <w:numId w:val="4"/>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1–2 students read their answers aloud</w:t>
      </w:r>
    </w:p>
    <w:p w:rsidR="00000000" w:rsidDel="00000000" w:rsidP="00000000" w:rsidRDefault="00000000" w:rsidRPr="00000000" w14:paraId="0000009A">
      <w:pPr>
        <w:spacing w:after="0" w:before="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B">
      <w:pPr>
        <w:pStyle w:val="Heading3"/>
        <w:keepNext w:val="0"/>
        <w:keepLines w:val="0"/>
        <w:spacing w:line="240" w:lineRule="auto"/>
        <w:rPr>
          <w:rFonts w:ascii="Times New Roman" w:cs="Times New Roman" w:eastAsia="Times New Roman" w:hAnsi="Times New Roman"/>
          <w:sz w:val="26"/>
          <w:szCs w:val="26"/>
        </w:rPr>
      </w:pPr>
      <w:bookmarkStart w:colFirst="0" w:colLast="0" w:name="_g3x8dklw9e2d" w:id="41"/>
      <w:bookmarkEnd w:id="41"/>
      <w:r w:rsidDel="00000000" w:rsidR="00000000" w:rsidRPr="00000000">
        <w:rPr>
          <w:rFonts w:ascii="Times New Roman" w:cs="Times New Roman" w:eastAsia="Times New Roman" w:hAnsi="Times New Roman"/>
          <w:sz w:val="26"/>
          <w:szCs w:val="26"/>
          <w:rtl w:val="0"/>
        </w:rPr>
        <w:t xml:space="preserve">Task 8. Feedback and conclusion </w:t>
      </w:r>
    </w:p>
    <w:p w:rsidR="00000000" w:rsidDel="00000000" w:rsidP="00000000" w:rsidRDefault="00000000" w:rsidRPr="00000000" w14:paraId="0000009C">
      <w:pPr>
        <w:numPr>
          <w:ilvl w:val="0"/>
          <w:numId w:val="1"/>
        </w:numPr>
        <w:spacing w:after="0" w:afterAutospacing="0" w:before="24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Short reflection: </w:t>
      </w:r>
      <w:r w:rsidDel="00000000" w:rsidR="00000000" w:rsidRPr="00000000">
        <w:rPr>
          <w:rFonts w:ascii="Times New Roman" w:cs="Times New Roman" w:eastAsia="Times New Roman" w:hAnsi="Times New Roman"/>
          <w:i w:val="1"/>
          <w:iCs w:val="1"/>
          <w:sz w:val="28"/>
          <w:szCs w:val="28"/>
          <w:rtl w:val="0"/>
        </w:rPr>
        <w:t xml:space="preserve">“What new words did you learn today?”</w:t>
      </w:r>
    </w:p>
    <w:p w:rsidR="00000000" w:rsidDel="00000000" w:rsidP="00000000" w:rsidRDefault="00000000" w:rsidRPr="00000000" w14:paraId="0000009D">
      <w:pPr>
        <w:numPr>
          <w:ilvl w:val="0"/>
          <w:numId w:val="1"/>
        </w:numPr>
        <w:spacing w:after="0" w:afterAutospacing="0" w:before="0" w:beforeAutospacing="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 summarizes the lesson</w:t>
      </w:r>
    </w:p>
    <w:p w:rsidR="00000000" w:rsidDel="00000000" w:rsidP="00000000" w:rsidRDefault="00000000" w:rsidRPr="00000000" w14:paraId="0000009E">
      <w:pPr>
        <w:numPr>
          <w:ilvl w:val="0"/>
          <w:numId w:val="1"/>
        </w:numPr>
        <w:spacing w:after="240" w:before="0" w:beforeAutospacing="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Homework (optional): Learn vocabulary + prepare a short dialogue (Pharmacist–Patient)</w:t>
      </w:r>
    </w:p>
    <w:p w:rsidR="00000000" w:rsidDel="00000000" w:rsidP="00000000" w:rsidRDefault="00000000" w:rsidRPr="00000000" w14:paraId="0000009F">
      <w:pPr>
        <w:spacing w:after="240" w:before="240"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ЗАДАЧІ ДЛЯ САМОСТІЙНОЇ РОБОТИ СТУДЕНТІВ ПО САМОКОНТРОЛЮ ТА ЕТАЛОНИ ВІДПОВІДЕЙ</w:t>
      </w:r>
    </w:p>
    <w:p w:rsidR="00000000" w:rsidDel="00000000" w:rsidP="00000000" w:rsidRDefault="00000000" w:rsidRPr="00000000" w14:paraId="000000A0">
      <w:pPr>
        <w:pStyle w:val="Heading3"/>
        <w:keepNext w:val="0"/>
        <w:keepLines w:val="0"/>
        <w:spacing w:after="0" w:before="0" w:line="240" w:lineRule="auto"/>
        <w:rPr>
          <w:rFonts w:ascii="Times New Roman" w:cs="Times New Roman" w:eastAsia="Times New Roman" w:hAnsi="Times New Roman"/>
        </w:rPr>
      </w:pPr>
      <w:bookmarkStart w:colFirst="0" w:colLast="0" w:name="_rkb4p7uwoi9x" w:id="42"/>
      <w:bookmarkEnd w:id="42"/>
      <w:r w:rsidDel="00000000" w:rsidR="00000000" w:rsidRPr="00000000">
        <w:rPr>
          <w:rFonts w:ascii="Times New Roman" w:cs="Times New Roman" w:eastAsia="Times New Roman" w:hAnsi="Times New Roman"/>
          <w:rtl w:val="0"/>
        </w:rPr>
        <w:t xml:space="preserve">Task 1. Fill in the gaps with suitable terms.</w:t>
      </w:r>
    </w:p>
    <w:p w:rsidR="00000000" w:rsidDel="00000000" w:rsidP="00000000" w:rsidRDefault="00000000" w:rsidRPr="00000000" w14:paraId="000000A1">
      <w:pPr>
        <w:spacing w:after="0" w:before="0"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Complete the sentences using the correct pharmacological terms.</w:t>
      </w:r>
    </w:p>
    <w:p w:rsidR="00000000" w:rsidDel="00000000" w:rsidP="00000000" w:rsidRDefault="00000000" w:rsidRPr="00000000" w14:paraId="000000A2">
      <w:pPr>
        <w:spacing w:after="0" w:before="0"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A3">
      <w:pPr>
        <w:numPr>
          <w:ilvl w:val="0"/>
          <w:numId w:val="2"/>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 is the branch of science that studies drugs and their effects on the human body.</w:t>
      </w:r>
    </w:p>
    <w:p w:rsidR="00000000" w:rsidDel="00000000" w:rsidP="00000000" w:rsidRDefault="00000000" w:rsidRPr="00000000" w14:paraId="000000A4">
      <w:pPr>
        <w:numPr>
          <w:ilvl w:val="0"/>
          <w:numId w:val="2"/>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 describes how a drug is absorbed, distributed, metabolized, and excreted.</w:t>
      </w:r>
    </w:p>
    <w:p w:rsidR="00000000" w:rsidDel="00000000" w:rsidP="00000000" w:rsidRDefault="00000000" w:rsidRPr="00000000" w14:paraId="000000A5">
      <w:pPr>
        <w:numPr>
          <w:ilvl w:val="0"/>
          <w:numId w:val="2"/>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__________ must be adjusted for elderly patients to avoid adverse reactions.</w:t>
      </w:r>
    </w:p>
    <w:p w:rsidR="00000000" w:rsidDel="00000000" w:rsidP="00000000" w:rsidRDefault="00000000" w:rsidRPr="00000000" w14:paraId="000000A6">
      <w:pPr>
        <w:numPr>
          <w:ilvl w:val="0"/>
          <w:numId w:val="2"/>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Unwanted reactions to medicines are called __________.</w:t>
      </w:r>
    </w:p>
    <w:p w:rsidR="00000000" w:rsidDel="00000000" w:rsidP="00000000" w:rsidRDefault="00000000" w:rsidRPr="00000000" w14:paraId="000000A7">
      <w:pPr>
        <w:numPr>
          <w:ilvl w:val="0"/>
          <w:numId w:val="2"/>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process by which a drug enters the bloodstream is known as __________.</w:t>
      </w:r>
    </w:p>
    <w:p w:rsidR="00000000" w:rsidDel="00000000" w:rsidP="00000000" w:rsidRDefault="00000000" w:rsidRPr="00000000" w14:paraId="000000A8">
      <w:pPr>
        <w:numPr>
          <w:ilvl w:val="0"/>
          <w:numId w:val="2"/>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liver plays a key role in drug __________.</w:t>
      </w:r>
    </w:p>
    <w:p w:rsidR="00000000" w:rsidDel="00000000" w:rsidP="00000000" w:rsidRDefault="00000000" w:rsidRPr="00000000" w14:paraId="000000A9">
      <w:pPr>
        <w:numPr>
          <w:ilvl w:val="0"/>
          <w:numId w:val="2"/>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__________ is a legal document written by a doctor for obtaining medicine.</w:t>
      </w:r>
    </w:p>
    <w:p w:rsidR="00000000" w:rsidDel="00000000" w:rsidP="00000000" w:rsidRDefault="00000000" w:rsidRPr="00000000" w14:paraId="000000AA">
      <w:pPr>
        <w:numPr>
          <w:ilvl w:val="0"/>
          <w:numId w:val="2"/>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When two medicines influence each other’s effects, it is called a __________.</w:t>
        <w:br w:type="textWrapping"/>
      </w:r>
    </w:p>
    <w:p w:rsidR="00000000" w:rsidDel="00000000" w:rsidP="00000000" w:rsidRDefault="00000000" w:rsidRPr="00000000" w14:paraId="000000AB">
      <w:pPr>
        <w:pStyle w:val="Heading3"/>
        <w:keepNext w:val="0"/>
        <w:keepLines w:val="0"/>
        <w:spacing w:after="0" w:before="0" w:line="240" w:lineRule="auto"/>
        <w:rPr>
          <w:rFonts w:ascii="Times New Roman" w:cs="Times New Roman" w:eastAsia="Times New Roman" w:hAnsi="Times New Roman"/>
        </w:rPr>
      </w:pPr>
      <w:bookmarkStart w:colFirst="0" w:colLast="0" w:name="_hi3v4bxevqz8" w:id="43"/>
      <w:bookmarkEnd w:id="43"/>
      <w:r w:rsidDel="00000000" w:rsidR="00000000" w:rsidRPr="00000000">
        <w:rPr>
          <w:rtl w:val="0"/>
        </w:rPr>
      </w:r>
    </w:p>
    <w:p w:rsidR="00000000" w:rsidDel="00000000" w:rsidP="00000000" w:rsidRDefault="00000000" w:rsidRPr="00000000" w14:paraId="000000AC">
      <w:pPr>
        <w:pStyle w:val="Heading3"/>
        <w:keepNext w:val="0"/>
        <w:keepLines w:val="0"/>
        <w:spacing w:after="0" w:before="0" w:line="240" w:lineRule="auto"/>
        <w:rPr>
          <w:rFonts w:ascii="Times New Roman" w:cs="Times New Roman" w:eastAsia="Times New Roman" w:hAnsi="Times New Roman"/>
          <w:sz w:val="28"/>
          <w:szCs w:val="28"/>
        </w:rPr>
      </w:pPr>
      <w:bookmarkStart w:colFirst="0" w:colLast="0" w:name="_2gojzq46svmw" w:id="44"/>
      <w:bookmarkEnd w:id="44"/>
      <w:r w:rsidDel="00000000" w:rsidR="00000000" w:rsidRPr="00000000">
        <w:rPr>
          <w:rFonts w:ascii="Times New Roman" w:cs="Times New Roman" w:eastAsia="Times New Roman" w:hAnsi="Times New Roman"/>
          <w:rtl w:val="0"/>
        </w:rPr>
        <w:t xml:space="preserve">Task 2. Complete the sentences. </w:t>
      </w:r>
      <w:r w:rsidDel="00000000" w:rsidR="00000000" w:rsidRPr="00000000">
        <w:rPr>
          <w:rFonts w:ascii="Times New Roman" w:cs="Times New Roman" w:eastAsia="Times New Roman" w:hAnsi="Times New Roman"/>
          <w:sz w:val="28"/>
          <w:szCs w:val="28"/>
          <w:rtl w:val="0"/>
        </w:rPr>
        <w:t xml:space="preserve">Choose the correct word from the list.</w:t>
      </w:r>
    </w:p>
    <w:p w:rsidR="00000000" w:rsidDel="00000000" w:rsidP="00000000" w:rsidRDefault="00000000" w:rsidRPr="00000000" w14:paraId="000000AD">
      <w:pPr>
        <w:spacing w:after="0" w:before="0" w:line="24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E">
      <w:pPr>
        <w:spacing w:after="0" w:before="0" w:line="24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(pharmacist, dosage, absorption, side effects, prescription)</w:t>
      </w:r>
    </w:p>
    <w:p w:rsidR="00000000" w:rsidDel="00000000" w:rsidP="00000000" w:rsidRDefault="00000000" w:rsidRPr="00000000" w14:paraId="000000AF">
      <w:pPr>
        <w:spacing w:after="0" w:before="0" w:line="240" w:lineRule="auto"/>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B0">
      <w:pPr>
        <w:numPr>
          <w:ilvl w:val="0"/>
          <w:numId w:val="6"/>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doctor wrote a __________ for antibiotics.</w:t>
      </w:r>
    </w:p>
    <w:p w:rsidR="00000000" w:rsidDel="00000000" w:rsidP="00000000" w:rsidRDefault="00000000" w:rsidRPr="00000000" w14:paraId="000000B1">
      <w:pPr>
        <w:numPr>
          <w:ilvl w:val="0"/>
          <w:numId w:val="6"/>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__________ explains how much medicine the patient should take.</w:t>
      </w:r>
    </w:p>
    <w:p w:rsidR="00000000" w:rsidDel="00000000" w:rsidP="00000000" w:rsidRDefault="00000000" w:rsidRPr="00000000" w14:paraId="000000B2">
      <w:pPr>
        <w:numPr>
          <w:ilvl w:val="0"/>
          <w:numId w:val="6"/>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Nausea and dizziness are common __________ of this drug.</w:t>
      </w:r>
    </w:p>
    <w:p w:rsidR="00000000" w:rsidDel="00000000" w:rsidP="00000000" w:rsidRDefault="00000000" w:rsidRPr="00000000" w14:paraId="000000B3">
      <w:pPr>
        <w:numPr>
          <w:ilvl w:val="0"/>
          <w:numId w:val="6"/>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__________ is the process of a drug entering the bloodstream.</w:t>
      </w:r>
    </w:p>
    <w:p w:rsidR="00000000" w:rsidDel="00000000" w:rsidP="00000000" w:rsidRDefault="00000000" w:rsidRPr="00000000" w14:paraId="000000B4">
      <w:pPr>
        <w:numPr>
          <w:ilvl w:val="0"/>
          <w:numId w:val="6"/>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__________ advises patients on the safe use of medicines.</w:t>
        <w:br w:type="textWrapping"/>
      </w:r>
    </w:p>
    <w:p w:rsidR="00000000" w:rsidDel="00000000" w:rsidP="00000000" w:rsidRDefault="00000000" w:rsidRPr="00000000" w14:paraId="000000B5">
      <w:pPr>
        <w:pStyle w:val="Heading3"/>
        <w:keepNext w:val="0"/>
        <w:keepLines w:val="0"/>
        <w:spacing w:after="0" w:before="0" w:line="240" w:lineRule="auto"/>
        <w:rPr>
          <w:rFonts w:ascii="Times New Roman" w:cs="Times New Roman" w:eastAsia="Times New Roman" w:hAnsi="Times New Roman"/>
        </w:rPr>
      </w:pPr>
      <w:bookmarkStart w:colFirst="0" w:colLast="0" w:name="_ndn067gntpr1" w:id="45"/>
      <w:bookmarkEnd w:id="45"/>
      <w:r w:rsidDel="00000000" w:rsidR="00000000" w:rsidRPr="00000000">
        <w:rPr>
          <w:rFonts w:ascii="Times New Roman" w:cs="Times New Roman" w:eastAsia="Times New Roman" w:hAnsi="Times New Roman"/>
          <w:rtl w:val="0"/>
        </w:rPr>
        <w:t xml:space="preserve">Task 3. Choose the correct answer (Multiple Choice)</w:t>
      </w:r>
    </w:p>
    <w:p w:rsidR="00000000" w:rsidDel="00000000" w:rsidP="00000000" w:rsidRDefault="00000000" w:rsidRPr="00000000" w14:paraId="000000B6">
      <w:pPr>
        <w:spacing w:after="0" w:line="240" w:lineRule="auto"/>
        <w:rPr/>
      </w:pPr>
      <w:r w:rsidDel="00000000" w:rsidR="00000000" w:rsidRPr="00000000">
        <w:rPr>
          <w:rtl w:val="0"/>
        </w:rPr>
      </w:r>
    </w:p>
    <w:p w:rsidR="00000000" w:rsidDel="00000000" w:rsidP="00000000" w:rsidRDefault="00000000" w:rsidRPr="00000000" w14:paraId="000000B7">
      <w:pPr>
        <w:numPr>
          <w:ilvl w:val="0"/>
          <w:numId w:val="9"/>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Which organ is mainly responsible for drug metabolism?</w:t>
        <w:br w:type="textWrapping"/>
        <w:t xml:space="preserve"> A. Heart</w:t>
        <w:br w:type="textWrapping"/>
        <w:t xml:space="preserve"> B. Kidney</w:t>
        <w:br w:type="textWrapping"/>
        <w:t xml:space="preserve"> C. Liver</w:t>
        <w:br w:type="textWrapping"/>
        <w:t xml:space="preserve"> D. Lungs</w:t>
        <w:br w:type="textWrapping"/>
      </w:r>
    </w:p>
    <w:p w:rsidR="00000000" w:rsidDel="00000000" w:rsidP="00000000" w:rsidRDefault="00000000" w:rsidRPr="00000000" w14:paraId="000000B8">
      <w:pPr>
        <w:numPr>
          <w:ilvl w:val="0"/>
          <w:numId w:val="9"/>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Pharmacodynamics studies:</w:t>
        <w:br w:type="textWrapping"/>
        <w:t xml:space="preserve"> A. How drugs are eliminated from the body</w:t>
        <w:br w:type="textWrapping"/>
        <w:t xml:space="preserve"> B. Drug effects on the body</w:t>
        <w:br w:type="textWrapping"/>
        <w:t xml:space="preserve"> C. Drug production</w:t>
        <w:br w:type="textWrapping"/>
        <w:t xml:space="preserve"> D. Drug prices</w:t>
        <w:br w:type="textWrapping"/>
      </w:r>
    </w:p>
    <w:p w:rsidR="00000000" w:rsidDel="00000000" w:rsidP="00000000" w:rsidRDefault="00000000" w:rsidRPr="00000000" w14:paraId="000000B9">
      <w:pPr>
        <w:numPr>
          <w:ilvl w:val="0"/>
          <w:numId w:val="9"/>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Drug interactions may:</w:t>
        <w:br w:type="textWrapping"/>
        <w:t xml:space="preserve"> A. Reduce or increase drug effects</w:t>
        <w:br w:type="textWrapping"/>
        <w:t xml:space="preserve"> B. Have no clinical importance</w:t>
        <w:br w:type="textWrapping"/>
        <w:t xml:space="preserve"> C. Replace correct dosage</w:t>
        <w:br w:type="textWrapping"/>
        <w:t xml:space="preserve"> D. Eliminate side effects</w:t>
        <w:br w:type="textWrapping"/>
      </w:r>
    </w:p>
    <w:p w:rsidR="00000000" w:rsidDel="00000000" w:rsidP="00000000" w:rsidRDefault="00000000" w:rsidRPr="00000000" w14:paraId="000000BA">
      <w:pPr>
        <w:pStyle w:val="Heading3"/>
        <w:keepNext w:val="0"/>
        <w:keepLines w:val="0"/>
        <w:spacing w:after="0" w:before="0" w:line="240" w:lineRule="auto"/>
        <w:rPr>
          <w:rFonts w:ascii="Times New Roman" w:cs="Times New Roman" w:eastAsia="Times New Roman" w:hAnsi="Times New Roman"/>
          <w:sz w:val="28"/>
          <w:szCs w:val="28"/>
        </w:rPr>
      </w:pPr>
      <w:bookmarkStart w:colFirst="0" w:colLast="0" w:name="_4x7x8mjpuog1" w:id="46"/>
      <w:bookmarkEnd w:id="46"/>
      <w:r w:rsidDel="00000000" w:rsidR="00000000" w:rsidRPr="00000000">
        <w:rPr>
          <w:rFonts w:ascii="Times New Roman" w:cs="Times New Roman" w:eastAsia="Times New Roman" w:hAnsi="Times New Roman"/>
          <w:rtl w:val="0"/>
        </w:rPr>
        <w:t xml:space="preserve">Task 4. True or False.</w:t>
      </w:r>
      <w:r w:rsidDel="00000000" w:rsidR="00000000" w:rsidRPr="00000000">
        <w:rPr>
          <w:rFonts w:ascii="Times New Roman" w:cs="Times New Roman" w:eastAsia="Times New Roman" w:hAnsi="Times New Roman"/>
          <w:sz w:val="28"/>
          <w:szCs w:val="28"/>
          <w:rtl w:val="0"/>
        </w:rPr>
        <w:t xml:space="preserve">Write True (T) or False (F).</w:t>
      </w:r>
    </w:p>
    <w:p w:rsidR="00000000" w:rsidDel="00000000" w:rsidP="00000000" w:rsidRDefault="00000000" w:rsidRPr="00000000" w14:paraId="000000BB">
      <w:pPr>
        <w:numPr>
          <w:ilvl w:val="0"/>
          <w:numId w:val="7"/>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Pharmacokinetics focuses on how drugs move through the body.</w:t>
      </w:r>
    </w:p>
    <w:p w:rsidR="00000000" w:rsidDel="00000000" w:rsidP="00000000" w:rsidRDefault="00000000" w:rsidRPr="00000000" w14:paraId="000000BC">
      <w:pPr>
        <w:numPr>
          <w:ilvl w:val="0"/>
          <w:numId w:val="7"/>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All medicines cause side effects.</w:t>
      </w:r>
    </w:p>
    <w:p w:rsidR="00000000" w:rsidDel="00000000" w:rsidP="00000000" w:rsidRDefault="00000000" w:rsidRPr="00000000" w14:paraId="000000BD">
      <w:pPr>
        <w:numPr>
          <w:ilvl w:val="0"/>
          <w:numId w:val="7"/>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pharmacist is responsible only for selling medicines.</w:t>
      </w:r>
    </w:p>
    <w:p w:rsidR="00000000" w:rsidDel="00000000" w:rsidP="00000000" w:rsidRDefault="00000000" w:rsidRPr="00000000" w14:paraId="000000BE">
      <w:pPr>
        <w:numPr>
          <w:ilvl w:val="0"/>
          <w:numId w:val="7"/>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Correct dosage improves treatment safety.</w:t>
      </w:r>
    </w:p>
    <w:p w:rsidR="00000000" w:rsidDel="00000000" w:rsidP="00000000" w:rsidRDefault="00000000" w:rsidRPr="00000000" w14:paraId="000000BF">
      <w:pPr>
        <w:numPr>
          <w:ilvl w:val="0"/>
          <w:numId w:val="7"/>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Some drugs can be taken without a prescription.</w:t>
        <w:br w:type="textWrapping"/>
      </w:r>
    </w:p>
    <w:p w:rsidR="00000000" w:rsidDel="00000000" w:rsidP="00000000" w:rsidRDefault="00000000" w:rsidRPr="00000000" w14:paraId="000000C0">
      <w:pPr>
        <w:pStyle w:val="Heading3"/>
        <w:keepNext w:val="0"/>
        <w:keepLines w:val="0"/>
        <w:spacing w:after="0" w:before="0" w:line="240" w:lineRule="auto"/>
        <w:rPr>
          <w:rFonts w:ascii="Times New Roman" w:cs="Times New Roman" w:eastAsia="Times New Roman" w:hAnsi="Times New Roman"/>
          <w:sz w:val="28"/>
          <w:szCs w:val="28"/>
        </w:rPr>
      </w:pPr>
      <w:bookmarkStart w:colFirst="0" w:colLast="0" w:name="_jk2nrbysaahs" w:id="47"/>
      <w:bookmarkEnd w:id="47"/>
      <w:r w:rsidDel="00000000" w:rsidR="00000000" w:rsidRPr="00000000">
        <w:rPr>
          <w:rFonts w:ascii="Times New Roman" w:cs="Times New Roman" w:eastAsia="Times New Roman" w:hAnsi="Times New Roman"/>
          <w:rtl w:val="0"/>
        </w:rPr>
        <w:t xml:space="preserve">Task 5. Short Answer Questions. </w:t>
      </w:r>
      <w:r w:rsidDel="00000000" w:rsidR="00000000" w:rsidRPr="00000000">
        <w:rPr>
          <w:rFonts w:ascii="Times New Roman" w:cs="Times New Roman" w:eastAsia="Times New Roman" w:hAnsi="Times New Roman"/>
          <w:sz w:val="28"/>
          <w:szCs w:val="28"/>
          <w:rtl w:val="0"/>
        </w:rPr>
        <w:t xml:space="preserve">Answer briefly (1–2 sentences).</w:t>
      </w:r>
    </w:p>
    <w:p w:rsidR="00000000" w:rsidDel="00000000" w:rsidP="00000000" w:rsidRDefault="00000000" w:rsidRPr="00000000" w14:paraId="000000C1">
      <w:pPr>
        <w:spacing w:after="0" w:line="240" w:lineRule="auto"/>
        <w:rPr/>
      </w:pPr>
      <w:r w:rsidDel="00000000" w:rsidR="00000000" w:rsidRPr="00000000">
        <w:rPr>
          <w:rtl w:val="0"/>
        </w:rPr>
      </w:r>
    </w:p>
    <w:p w:rsidR="00000000" w:rsidDel="00000000" w:rsidP="00000000" w:rsidRDefault="00000000" w:rsidRPr="00000000" w14:paraId="000000C2">
      <w:pPr>
        <w:numPr>
          <w:ilvl w:val="0"/>
          <w:numId w:val="12"/>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What is the role of a pharmacist in pharmaceutical care?</w:t>
      </w:r>
    </w:p>
    <w:p w:rsidR="00000000" w:rsidDel="00000000" w:rsidP="00000000" w:rsidRDefault="00000000" w:rsidRPr="00000000" w14:paraId="000000C3">
      <w:pPr>
        <w:numPr>
          <w:ilvl w:val="0"/>
          <w:numId w:val="12"/>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Why should drug interactions be considered during therapy?</w:t>
      </w:r>
    </w:p>
    <w:p w:rsidR="00000000" w:rsidDel="00000000" w:rsidP="00000000" w:rsidRDefault="00000000" w:rsidRPr="00000000" w14:paraId="000000C4">
      <w:pPr>
        <w:numPr>
          <w:ilvl w:val="0"/>
          <w:numId w:val="12"/>
        </w:numPr>
        <w:spacing w:after="0" w:before="0" w:line="24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How does metabolism affect drug action?</w:t>
      </w:r>
    </w:p>
    <w:p w:rsidR="00000000" w:rsidDel="00000000" w:rsidP="00000000" w:rsidRDefault="00000000" w:rsidRPr="00000000" w14:paraId="000000C5">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C6">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C7">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C8">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РЕКОМЕНДОВАНА ЛІТЕРАТУРА</w:t>
      </w:r>
    </w:p>
    <w:p w:rsidR="00000000" w:rsidDel="00000000" w:rsidP="00000000" w:rsidRDefault="00000000" w:rsidRPr="00000000" w14:paraId="000000C9">
      <w:pPr>
        <w:tabs>
          <w:tab w:val="left" w:leader="none" w:pos="0"/>
        </w:tabs>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Основна</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CA">
      <w:pPr>
        <w:tabs>
          <w:tab w:val="left" w:leader="none" w:pos="426"/>
          <w:tab w:val="left" w:leader="none" w:pos="720"/>
        </w:tabs>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1.English for Pharmaceutical and Medical Students = Англійська мова для студентів- фармацевтів і медиків: навч. посіб. / І.Р. Швед, І.В. Ковальчук, С.І. Швед. - К. : ВСВ «Медицина», 2023. - 399 с.</w:t>
      </w:r>
    </w:p>
    <w:p w:rsidR="00000000" w:rsidDel="00000000" w:rsidP="00000000" w:rsidRDefault="00000000" w:rsidRPr="00000000" w14:paraId="000000CB">
      <w:pPr>
        <w:tabs>
          <w:tab w:val="left" w:leader="none" w:pos="426"/>
          <w:tab w:val="left" w:leader="none" w:pos="720"/>
        </w:tabs>
        <w:spacing w:after="0" w:line="24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CC">
      <w:pPr>
        <w:tabs>
          <w:tab w:val="left" w:leader="none" w:pos="426"/>
          <w:tab w:val="left" w:leader="none" w:pos="720"/>
        </w:tabs>
        <w:spacing w:after="0" w:line="24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Додаткова:</w:t>
      </w:r>
    </w:p>
    <w:p w:rsidR="00000000" w:rsidDel="00000000" w:rsidP="00000000" w:rsidRDefault="00000000" w:rsidRPr="00000000" w14:paraId="000000CD">
      <w:pPr>
        <w:tabs>
          <w:tab w:val="left" w:leader="none" w:pos="426"/>
          <w:tab w:val="left" w:leader="none" w:pos="720"/>
        </w:tabs>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1.English for Pharmacists. Textbook .Англійська мова для фармацевтів: підручник / За ред. Л.Я.Аврахової - К.: ВСВ Медицина, 2017  </w:t>
      </w:r>
    </w:p>
    <w:p w:rsidR="00000000" w:rsidDel="00000000" w:rsidP="00000000" w:rsidRDefault="00000000" w:rsidRPr="00000000" w14:paraId="000000CE">
      <w:pPr>
        <w:tabs>
          <w:tab w:val="left" w:leader="none" w:pos="426"/>
          <w:tab w:val="left" w:leader="none" w:pos="720"/>
        </w:tabs>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Підготовка</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до ЄВІ </w:t>
      </w:r>
      <w:r w:rsidDel="00000000" w:rsidR="00000000" w:rsidRPr="00000000">
        <w:rPr>
          <w:rFonts w:ascii="Times New Roman" w:cs="Times New Roman" w:eastAsia="Times New Roman" w:hAnsi="Times New Roman"/>
          <w:b w:val="1"/>
          <w:bCs w:val="1"/>
          <w:sz w:val="28"/>
          <w:szCs w:val="28"/>
          <w:rtl w:val="0"/>
        </w:rPr>
        <w:t xml:space="preserve">з </w:t>
      </w:r>
      <w:r w:rsidDel="00000000" w:rsidR="00000000" w:rsidRPr="00000000">
        <w:rPr>
          <w:rFonts w:ascii="Times New Roman" w:cs="Times New Roman" w:eastAsia="Times New Roman" w:hAnsi="Times New Roman"/>
          <w:sz w:val="28"/>
          <w:szCs w:val="28"/>
          <w:rtl w:val="0"/>
        </w:rPr>
        <w:t xml:space="preserve">англійської мови</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Training &amp; Practice : навч.- П32 практ</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посіб. / [уклад.: О. Ю. Кузнецова, Л. О. Голубнича, Т. П. Бесараб та ін.</w:t>
      </w: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 - Харків: Право</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2021. - 202 с. </w:t>
      </w:r>
    </w:p>
    <w:p w:rsidR="00000000" w:rsidDel="00000000" w:rsidP="00000000" w:rsidRDefault="00000000" w:rsidRPr="00000000" w14:paraId="000000CF">
      <w:pPr>
        <w:tabs>
          <w:tab w:val="left" w:leader="none" w:pos="426"/>
          <w:tab w:val="left" w:leader="none" w:pos="720"/>
        </w:tabs>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Конспект для підготовки до ЄВІ з англійської мови .За</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заг.ред. Паршакової Д.”Мерч Проджектс”,, 2024. - 148 с. </w:t>
      </w:r>
    </w:p>
    <w:p w:rsidR="00000000" w:rsidDel="00000000" w:rsidP="00000000" w:rsidRDefault="00000000" w:rsidRPr="00000000" w14:paraId="000000D0">
      <w:pPr>
        <w:tabs>
          <w:tab w:val="left" w:leader="none" w:pos="426"/>
          <w:tab w:val="left" w:leader="none" w:pos="720"/>
        </w:tabs>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English for Medical Students = Англійська мова для студентів-медиків: textbook / A.H.  Sabluk,  L.V.  Levandovska.  –  4th edition,  revised.  –  Kyiv  :  AUS  Medicine Publishing, 2018. – 576 p.</w:t>
      </w:r>
    </w:p>
    <w:p w:rsidR="00000000" w:rsidDel="00000000" w:rsidP="00000000" w:rsidRDefault="00000000" w:rsidRPr="00000000" w14:paraId="000000D1">
      <w:pPr>
        <w:tabs>
          <w:tab w:val="left" w:leader="none" w:pos="426"/>
          <w:tab w:val="left" w:leader="none" w:pos="720"/>
        </w:tabs>
        <w:spacing w:after="0"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Аврахова Л, Я., Паламаренко І. О., Яхно Т. В. English for medical student. – ВСВ «Медицина», 2017. – 448 с.  </w:t>
      </w:r>
    </w:p>
    <w:p w:rsidR="00000000" w:rsidDel="00000000" w:rsidP="00000000" w:rsidRDefault="00000000" w:rsidRPr="00000000" w14:paraId="000000D2">
      <w:pPr>
        <w:tabs>
          <w:tab w:val="left" w:leader="none" w:pos="426"/>
          <w:tab w:val="left" w:leader="none" w:pos="720"/>
        </w:tabs>
        <w:spacing w:after="0" w:line="240" w:lineRule="auto"/>
        <w:ind w:left="34"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Kuchumova N. V., Manyuk L. V., Vasylenko O. H. English for Medical Students. Step 1: Anatomy: Textbook / N. V.  Kuchumova, L. V. Manyuk, O. H. Vasylenko; edited by P. A. Sodomora. – Danylo Halytsky Lviv National Medical University, 2019. – 91 p. </w:t>
      </w:r>
    </w:p>
    <w:p w:rsidR="00000000" w:rsidDel="00000000" w:rsidP="00000000" w:rsidRDefault="00000000" w:rsidRPr="00000000" w14:paraId="000000D3">
      <w:pPr>
        <w:tabs>
          <w:tab w:val="left" w:leader="none" w:pos="426"/>
          <w:tab w:val="left" w:leader="none" w:pos="720"/>
        </w:tabs>
        <w:spacing w:after="0" w:line="240" w:lineRule="auto"/>
        <w:ind w:left="34"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Англійська  мова  за  професійним  спрямуванням  для  студентів-медиків: Підручник  /  Ісаєва  О.С.,  Аврахова  Л.Я.,  Прокоп  І.А.,  Шумило  М.Ю.  та  ін.  – Львів, 2013. – 546 с</w:t>
      </w:r>
    </w:p>
    <w:p w:rsidR="00000000" w:rsidDel="00000000" w:rsidP="00000000" w:rsidRDefault="00000000" w:rsidRPr="00000000" w14:paraId="000000D4">
      <w:pPr>
        <w:tabs>
          <w:tab w:val="left" w:leader="none" w:pos="426"/>
          <w:tab w:val="left" w:leader="none" w:pos="720"/>
        </w:tabs>
        <w:spacing w:after="0" w:line="240" w:lineRule="auto"/>
        <w:ind w:left="34"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 Центр  Тестування  при  Міністерстві  Охорони  Здоров’я  [Електронний  ресурс]. Режим доступу:  </w:t>
      </w:r>
      <w:hyperlink r:id="rId7">
        <w:r w:rsidDel="00000000" w:rsidR="00000000" w:rsidRPr="00000000">
          <w:rPr>
            <w:rFonts w:ascii="Times New Roman" w:cs="Times New Roman" w:eastAsia="Times New Roman" w:hAnsi="Times New Roman"/>
            <w:color w:val="1155cc"/>
            <w:sz w:val="28"/>
            <w:szCs w:val="28"/>
            <w:u w:val="single"/>
            <w:rtl w:val="0"/>
          </w:rPr>
          <w:t xml:space="preserve">https://www.testcentr.org.ua/sbt/Str_Krok1_M.zip</w:t>
        </w:r>
      </w:hyperlink>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D5">
      <w:pPr>
        <w:tabs>
          <w:tab w:val="left" w:leader="none" w:pos="426"/>
          <w:tab w:val="left" w:leader="none" w:pos="720"/>
        </w:tabs>
        <w:spacing w:after="0" w:line="240" w:lineRule="auto"/>
        <w:ind w:left="34"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8. .Oxford Dictionaries. Online. Available at: </w:t>
      </w:r>
      <w:hyperlink r:id="rId8">
        <w:r w:rsidDel="00000000" w:rsidR="00000000" w:rsidRPr="00000000">
          <w:rPr>
            <w:rFonts w:ascii="Times New Roman" w:cs="Times New Roman" w:eastAsia="Times New Roman" w:hAnsi="Times New Roman"/>
            <w:color w:val="1155cc"/>
            <w:sz w:val="28"/>
            <w:szCs w:val="28"/>
            <w:u w:val="single"/>
            <w:rtl w:val="0"/>
          </w:rPr>
          <w:t xml:space="preserve">ttp://www.oxforddictionaries.com</w:t>
        </w:r>
      </w:hyperlink>
      <w:r w:rsidDel="00000000" w:rsidR="00000000" w:rsidRPr="00000000">
        <w:rPr>
          <w:rFonts w:ascii="Times New Roman" w:cs="Times New Roman" w:eastAsia="Times New Roman" w:hAnsi="Times New Roman"/>
          <w:sz w:val="28"/>
          <w:szCs w:val="28"/>
          <w:rtl w:val="0"/>
        </w:rPr>
        <w:t xml:space="preserve">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testcentr.org.ua/sbt/Str_Krok1_M.zip" TargetMode="External"/><Relationship Id="rId8" Type="http://schemas.openxmlformats.org/officeDocument/2006/relationships/hyperlink" Target="http://www.oxforddictionaries.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